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3F" w:rsidRPr="00B4263F" w:rsidRDefault="00B4263F" w:rsidP="00B4263F">
      <w:pPr>
        <w:adjustRightInd w:val="0"/>
        <w:snapToGrid w:val="0"/>
        <w:spacing w:line="360" w:lineRule="auto"/>
        <w:jc w:val="left"/>
        <w:rPr>
          <w:rFonts w:ascii="Times New Roman" w:eastAsia="黑体" w:hAnsi="Times New Roman" w:cs="Times New Roman"/>
          <w:sz w:val="28"/>
          <w:szCs w:val="28"/>
        </w:rPr>
      </w:pPr>
      <w:r w:rsidRPr="00B4263F">
        <w:rPr>
          <w:rFonts w:ascii="Times New Roman" w:eastAsia="黑体" w:hAnsi="Times New Roman" w:cs="Times New Roman"/>
          <w:sz w:val="28"/>
          <w:szCs w:val="28"/>
        </w:rPr>
        <w:t>附件</w:t>
      </w:r>
      <w:r w:rsidRPr="00B4263F">
        <w:rPr>
          <w:rFonts w:ascii="Times New Roman" w:eastAsia="黑体" w:hAnsi="Times New Roman" w:cs="Times New Roman"/>
          <w:sz w:val="28"/>
          <w:szCs w:val="28"/>
        </w:rPr>
        <w:t>2</w:t>
      </w:r>
    </w:p>
    <w:p w:rsidR="00B4263F" w:rsidRPr="00B4263F" w:rsidRDefault="00B4263F" w:rsidP="00B4263F">
      <w:pPr>
        <w:adjustRightInd w:val="0"/>
        <w:snapToGrid w:val="0"/>
        <w:spacing w:line="360" w:lineRule="auto"/>
        <w:jc w:val="left"/>
        <w:rPr>
          <w:rFonts w:ascii="Times New Roman" w:eastAsia="黑体" w:hAnsi="Times New Roman" w:cs="Times New Roman"/>
          <w:sz w:val="28"/>
          <w:szCs w:val="28"/>
        </w:rPr>
      </w:pPr>
    </w:p>
    <w:p w:rsidR="00B4263F" w:rsidRPr="00B4263F" w:rsidRDefault="00B4263F" w:rsidP="00B4263F">
      <w:pPr>
        <w:adjustRightInd w:val="0"/>
        <w:snapToGrid w:val="0"/>
        <w:spacing w:line="360" w:lineRule="auto"/>
        <w:jc w:val="left"/>
        <w:rPr>
          <w:rFonts w:ascii="Times New Roman" w:eastAsia="黑体" w:hAnsi="Times New Roman" w:cs="Times New Roman"/>
          <w:sz w:val="28"/>
          <w:szCs w:val="28"/>
        </w:rPr>
      </w:pPr>
    </w:p>
    <w:p w:rsidR="00B4263F" w:rsidRPr="00B4263F" w:rsidRDefault="00B4263F" w:rsidP="00B4263F">
      <w:pPr>
        <w:adjustRightInd w:val="0"/>
        <w:snapToGrid w:val="0"/>
        <w:spacing w:line="360" w:lineRule="auto"/>
        <w:jc w:val="center"/>
        <w:rPr>
          <w:rFonts w:ascii="Times New Roman" w:eastAsia="华文中宋" w:hAnsi="Times New Roman" w:cs="Times New Roman"/>
          <w:b/>
          <w:sz w:val="44"/>
          <w:szCs w:val="32"/>
        </w:rPr>
      </w:pPr>
      <w:r w:rsidRPr="00B4263F">
        <w:rPr>
          <w:rFonts w:ascii="Times New Roman" w:eastAsia="华文中宋" w:hAnsi="Times New Roman" w:cs="Times New Roman"/>
          <w:b/>
          <w:sz w:val="44"/>
          <w:szCs w:val="32"/>
        </w:rPr>
        <w:t>内蒙古自治区重点实验室</w:t>
      </w:r>
    </w:p>
    <w:p w:rsidR="00B4263F" w:rsidRPr="00B4263F" w:rsidRDefault="00B4263F" w:rsidP="00B4263F">
      <w:pPr>
        <w:adjustRightInd w:val="0"/>
        <w:snapToGrid w:val="0"/>
        <w:spacing w:line="360" w:lineRule="auto"/>
        <w:jc w:val="center"/>
        <w:rPr>
          <w:rFonts w:ascii="Times New Roman" w:eastAsia="华文中宋" w:hAnsi="Times New Roman" w:cs="Times New Roman"/>
          <w:b/>
          <w:sz w:val="44"/>
          <w:szCs w:val="32"/>
        </w:rPr>
      </w:pPr>
      <w:r w:rsidRPr="00B4263F">
        <w:rPr>
          <w:rFonts w:ascii="Times New Roman" w:eastAsia="华文中宋" w:hAnsi="Times New Roman" w:cs="Times New Roman"/>
          <w:b/>
          <w:sz w:val="44"/>
          <w:szCs w:val="32"/>
        </w:rPr>
        <w:t>三年工作总结报告</w:t>
      </w:r>
    </w:p>
    <w:p w:rsidR="00B4263F" w:rsidRPr="00B4263F" w:rsidRDefault="00B4263F" w:rsidP="00B4263F">
      <w:pPr>
        <w:adjustRightInd w:val="0"/>
        <w:snapToGrid w:val="0"/>
        <w:spacing w:line="360" w:lineRule="auto"/>
        <w:jc w:val="center"/>
        <w:rPr>
          <w:rFonts w:ascii="Times New Roman" w:eastAsia="仿宋_GB2312" w:hAnsi="Times New Roman" w:cs="Times New Roman"/>
          <w:sz w:val="36"/>
          <w:szCs w:val="36"/>
        </w:rPr>
      </w:pPr>
    </w:p>
    <w:p w:rsidR="00B4263F" w:rsidRPr="00B4263F" w:rsidRDefault="00B4263F" w:rsidP="00B4263F">
      <w:pPr>
        <w:adjustRightInd w:val="0"/>
        <w:snapToGrid w:val="0"/>
        <w:spacing w:line="360" w:lineRule="auto"/>
        <w:jc w:val="center"/>
        <w:rPr>
          <w:rFonts w:ascii="Times New Roman" w:eastAsia="仿宋_GB2312" w:hAnsi="Times New Roman" w:cs="Times New Roman"/>
          <w:sz w:val="36"/>
          <w:szCs w:val="36"/>
        </w:rPr>
      </w:pPr>
    </w:p>
    <w:p w:rsidR="00B4263F" w:rsidRPr="00B4263F" w:rsidRDefault="00B4263F" w:rsidP="00B4263F">
      <w:pPr>
        <w:adjustRightInd w:val="0"/>
        <w:snapToGrid w:val="0"/>
        <w:spacing w:line="360" w:lineRule="auto"/>
        <w:jc w:val="center"/>
        <w:rPr>
          <w:rFonts w:ascii="Times New Roman" w:eastAsia="楷体_GB2312" w:hAnsi="Times New Roman" w:cs="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实验室名称：</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内蒙古自治区稀土功能材料重点实验室</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实验室主任：</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刘小鱼</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主管部门：</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包头市科学技术局</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依托单位名称：</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包头稀土研究院</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通讯地址：</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包头市稀土高新区黄河大街</w:t>
            </w:r>
            <w:r w:rsidRPr="00E724F3">
              <w:rPr>
                <w:rFonts w:ascii="Times New Roman" w:eastAsia="楷体_GB2312" w:hAnsi="Times New Roman" w:cs="Times New Roman" w:hint="eastAsia"/>
                <w:sz w:val="28"/>
                <w:szCs w:val="28"/>
              </w:rPr>
              <w:t>36</w:t>
            </w:r>
            <w:r w:rsidRPr="00E724F3">
              <w:rPr>
                <w:rFonts w:ascii="Times New Roman" w:eastAsia="楷体_GB2312" w:hAnsi="Times New Roman" w:cs="Times New Roman" w:hint="eastAsia"/>
                <w:sz w:val="28"/>
                <w:szCs w:val="28"/>
              </w:rPr>
              <w:t>号</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b/>
                <w:sz w:val="28"/>
                <w:szCs w:val="28"/>
              </w:rPr>
            </w:pPr>
            <w:r w:rsidRPr="007E7BA7">
              <w:rPr>
                <w:rFonts w:ascii="Times New Roman" w:eastAsia="楷体_GB2312" w:hAnsi="Times New Roman" w:cs="Times New Roman"/>
                <w:sz w:val="28"/>
                <w:szCs w:val="28"/>
              </w:rPr>
              <w:t>邮政编码：</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014030</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sz w:val="28"/>
                <w:szCs w:val="28"/>
              </w:rPr>
            </w:pPr>
            <w:r w:rsidRPr="007E7BA7">
              <w:rPr>
                <w:rFonts w:ascii="Times New Roman" w:eastAsia="楷体_GB2312" w:hAnsi="Times New Roman" w:cs="Times New Roman"/>
                <w:sz w:val="28"/>
                <w:szCs w:val="28"/>
              </w:rPr>
              <w:t>联系人：</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刘小鱼</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sz w:val="28"/>
                <w:szCs w:val="28"/>
              </w:rPr>
            </w:pPr>
            <w:r w:rsidRPr="007E7BA7">
              <w:rPr>
                <w:rFonts w:ascii="Times New Roman" w:eastAsia="楷体_GB2312" w:hAnsi="Times New Roman" w:cs="Times New Roman"/>
                <w:sz w:val="28"/>
                <w:szCs w:val="28"/>
              </w:rPr>
              <w:t>联系电话：</w:t>
            </w:r>
          </w:p>
        </w:tc>
        <w:tc>
          <w:tcPr>
            <w:tcW w:w="5450" w:type="dxa"/>
            <w:vAlign w:val="center"/>
          </w:tcPr>
          <w:p w:rsidR="00B4263F" w:rsidRPr="00E724F3" w:rsidRDefault="007E7BA7" w:rsidP="007E7BA7">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0472-5179365</w:t>
            </w:r>
          </w:p>
        </w:tc>
      </w:tr>
      <w:tr w:rsidR="00B4263F" w:rsidRPr="007E7BA7" w:rsidTr="002665A7">
        <w:trPr>
          <w:trHeight w:val="567"/>
          <w:jc w:val="center"/>
        </w:trPr>
        <w:tc>
          <w:tcPr>
            <w:tcW w:w="2940" w:type="dxa"/>
            <w:vAlign w:val="center"/>
          </w:tcPr>
          <w:p w:rsidR="00B4263F" w:rsidRPr="007E7BA7" w:rsidRDefault="00B4263F" w:rsidP="00B4263F">
            <w:pPr>
              <w:adjustRightInd w:val="0"/>
              <w:snapToGrid w:val="0"/>
              <w:jc w:val="right"/>
              <w:rPr>
                <w:rFonts w:ascii="Times New Roman" w:eastAsia="楷体_GB2312" w:hAnsi="Times New Roman" w:cs="Times New Roman"/>
                <w:sz w:val="28"/>
                <w:szCs w:val="28"/>
              </w:rPr>
            </w:pPr>
            <w:r w:rsidRPr="007E7BA7">
              <w:rPr>
                <w:rFonts w:ascii="Times New Roman" w:eastAsia="楷体_GB2312" w:hAnsi="Times New Roman" w:cs="Times New Roman"/>
                <w:sz w:val="28"/>
                <w:szCs w:val="28"/>
              </w:rPr>
              <w:t>E-mail</w:t>
            </w:r>
            <w:r w:rsidRPr="007E7BA7">
              <w:rPr>
                <w:rFonts w:ascii="Times New Roman" w:eastAsia="楷体_GB2312" w:hAnsi="Times New Roman" w:cs="Times New Roman"/>
                <w:sz w:val="28"/>
                <w:szCs w:val="28"/>
              </w:rPr>
              <w:t>地址：</w:t>
            </w:r>
          </w:p>
        </w:tc>
        <w:tc>
          <w:tcPr>
            <w:tcW w:w="5450" w:type="dxa"/>
            <w:vAlign w:val="center"/>
          </w:tcPr>
          <w:p w:rsidR="00B4263F" w:rsidRPr="00E724F3" w:rsidRDefault="007E7BA7" w:rsidP="00B4263F">
            <w:pPr>
              <w:adjustRightInd w:val="0"/>
              <w:snapToGrid w:val="0"/>
              <w:jc w:val="center"/>
              <w:rPr>
                <w:rFonts w:ascii="Times New Roman" w:eastAsia="楷体_GB2312" w:hAnsi="Times New Roman" w:cs="Times New Roman"/>
                <w:sz w:val="28"/>
                <w:szCs w:val="28"/>
              </w:rPr>
            </w:pPr>
            <w:r w:rsidRPr="00E724F3">
              <w:rPr>
                <w:rFonts w:ascii="Times New Roman" w:eastAsia="楷体_GB2312" w:hAnsi="Times New Roman" w:cs="Times New Roman" w:hint="eastAsia"/>
                <w:sz w:val="28"/>
                <w:szCs w:val="28"/>
              </w:rPr>
              <w:t>29512119@qq.com</w:t>
            </w:r>
          </w:p>
        </w:tc>
      </w:tr>
    </w:tbl>
    <w:p w:rsidR="00B4263F" w:rsidRPr="00B4263F" w:rsidRDefault="00B4263F" w:rsidP="00B4263F">
      <w:pPr>
        <w:adjustRightInd w:val="0"/>
        <w:snapToGrid w:val="0"/>
        <w:spacing w:line="353" w:lineRule="auto"/>
        <w:jc w:val="center"/>
        <w:rPr>
          <w:rFonts w:ascii="Times New Roman" w:eastAsia="黑体" w:hAnsi="Times New Roman" w:cs="Times New Roman"/>
          <w:sz w:val="30"/>
          <w:szCs w:val="30"/>
        </w:rPr>
      </w:pPr>
    </w:p>
    <w:p w:rsidR="00B4263F" w:rsidRDefault="00B4263F" w:rsidP="00B4263F">
      <w:pPr>
        <w:adjustRightInd w:val="0"/>
        <w:snapToGrid w:val="0"/>
        <w:spacing w:line="353" w:lineRule="auto"/>
        <w:jc w:val="center"/>
        <w:rPr>
          <w:rFonts w:ascii="Times New Roman" w:eastAsia="黑体" w:hAnsi="Times New Roman" w:cs="Times New Roman"/>
          <w:sz w:val="30"/>
          <w:szCs w:val="30"/>
        </w:rPr>
      </w:pPr>
    </w:p>
    <w:p w:rsidR="00E60842" w:rsidRDefault="00E60842" w:rsidP="00B4263F">
      <w:pPr>
        <w:adjustRightInd w:val="0"/>
        <w:snapToGrid w:val="0"/>
        <w:spacing w:line="353" w:lineRule="auto"/>
        <w:jc w:val="center"/>
        <w:rPr>
          <w:rFonts w:ascii="Times New Roman" w:eastAsia="黑体" w:hAnsi="Times New Roman" w:cs="Times New Roman"/>
          <w:sz w:val="30"/>
          <w:szCs w:val="30"/>
        </w:rPr>
      </w:pPr>
    </w:p>
    <w:p w:rsidR="00E60842" w:rsidRPr="00B4263F" w:rsidRDefault="00E60842" w:rsidP="00B4263F">
      <w:pPr>
        <w:adjustRightInd w:val="0"/>
        <w:snapToGrid w:val="0"/>
        <w:spacing w:line="353" w:lineRule="auto"/>
        <w:jc w:val="center"/>
        <w:rPr>
          <w:rFonts w:ascii="Times New Roman" w:eastAsia="黑体" w:hAnsi="Times New Roman" w:cs="Times New Roman"/>
          <w:sz w:val="30"/>
          <w:szCs w:val="30"/>
        </w:rPr>
      </w:pPr>
    </w:p>
    <w:p w:rsidR="00B4263F" w:rsidRPr="00B4263F" w:rsidRDefault="007E7BA7" w:rsidP="00B4263F">
      <w:pPr>
        <w:adjustRightInd w:val="0"/>
        <w:snapToGrid w:val="0"/>
        <w:spacing w:line="353"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2020</w:t>
      </w:r>
      <w:r w:rsidR="00B4263F" w:rsidRPr="00B4263F">
        <w:rPr>
          <w:rFonts w:ascii="Times New Roman" w:eastAsia="黑体" w:hAnsi="Times New Roman" w:cs="Times New Roman"/>
          <w:sz w:val="30"/>
          <w:szCs w:val="30"/>
        </w:rPr>
        <w:t>年</w:t>
      </w:r>
      <w:r w:rsidR="00B4263F" w:rsidRPr="00B4263F">
        <w:rPr>
          <w:rFonts w:ascii="Times New Roman" w:eastAsia="黑体" w:hAnsi="Times New Roman" w:cs="Times New Roman"/>
          <w:sz w:val="30"/>
          <w:szCs w:val="30"/>
        </w:rPr>
        <w:t xml:space="preserve"> </w:t>
      </w:r>
      <w:r>
        <w:rPr>
          <w:rFonts w:ascii="Times New Roman" w:eastAsia="黑体" w:hAnsi="Times New Roman" w:cs="Times New Roman" w:hint="eastAsia"/>
          <w:sz w:val="30"/>
          <w:szCs w:val="30"/>
        </w:rPr>
        <w:t>5</w:t>
      </w:r>
      <w:r w:rsidR="00B4263F" w:rsidRPr="00B4263F">
        <w:rPr>
          <w:rFonts w:ascii="Times New Roman" w:eastAsia="黑体" w:hAnsi="Times New Roman" w:cs="Times New Roman"/>
          <w:sz w:val="30"/>
          <w:szCs w:val="30"/>
        </w:rPr>
        <w:t>月</w:t>
      </w:r>
      <w:r w:rsidR="00B4263F" w:rsidRPr="00B4263F">
        <w:rPr>
          <w:rFonts w:ascii="Times New Roman" w:eastAsia="黑体" w:hAnsi="Times New Roman" w:cs="Times New Roman"/>
          <w:sz w:val="30"/>
          <w:szCs w:val="30"/>
        </w:rPr>
        <w:t xml:space="preserve"> </w:t>
      </w:r>
      <w:r>
        <w:rPr>
          <w:rFonts w:ascii="Times New Roman" w:eastAsia="黑体" w:hAnsi="Times New Roman" w:cs="Times New Roman" w:hint="eastAsia"/>
          <w:sz w:val="30"/>
          <w:szCs w:val="30"/>
        </w:rPr>
        <w:t>11</w:t>
      </w:r>
      <w:r w:rsidR="00B4263F" w:rsidRPr="00B4263F">
        <w:rPr>
          <w:rFonts w:ascii="Times New Roman" w:eastAsia="黑体" w:hAnsi="Times New Roman" w:cs="Times New Roman"/>
          <w:sz w:val="30"/>
          <w:szCs w:val="30"/>
        </w:rPr>
        <w:t>日</w:t>
      </w:r>
      <w:r w:rsidR="00B4263F" w:rsidRPr="00B4263F">
        <w:rPr>
          <w:rFonts w:ascii="Times New Roman" w:eastAsia="黑体" w:hAnsi="Times New Roman" w:cs="Times New Roman"/>
          <w:sz w:val="30"/>
          <w:szCs w:val="30"/>
        </w:rPr>
        <w:t xml:space="preserve"> </w:t>
      </w:r>
      <w:r w:rsidR="00B4263F" w:rsidRPr="00B4263F">
        <w:rPr>
          <w:rFonts w:ascii="Times New Roman" w:eastAsia="黑体" w:hAnsi="Times New Roman" w:cs="Times New Roman"/>
          <w:sz w:val="30"/>
          <w:szCs w:val="30"/>
        </w:rPr>
        <w:t>填报</w:t>
      </w:r>
    </w:p>
    <w:p w:rsidR="00B4263F" w:rsidRPr="00B4263F" w:rsidRDefault="00B4263F" w:rsidP="00B4263F">
      <w:pPr>
        <w:adjustRightInd w:val="0"/>
        <w:snapToGrid w:val="0"/>
        <w:spacing w:line="353" w:lineRule="auto"/>
        <w:jc w:val="center"/>
        <w:outlineLvl w:val="0"/>
        <w:rPr>
          <w:rFonts w:ascii="Times New Roman" w:eastAsia="黑体" w:hAnsi="Times New Roman" w:cs="Times New Roman"/>
          <w:sz w:val="24"/>
          <w:szCs w:val="30"/>
        </w:rPr>
      </w:pPr>
    </w:p>
    <w:p w:rsidR="00B4263F" w:rsidRPr="00B4263F" w:rsidRDefault="00B4263F" w:rsidP="00B4263F">
      <w:pPr>
        <w:adjustRightInd w:val="0"/>
        <w:snapToGrid w:val="0"/>
        <w:spacing w:line="353" w:lineRule="auto"/>
        <w:jc w:val="center"/>
        <w:outlineLvl w:val="0"/>
        <w:rPr>
          <w:rFonts w:ascii="Times New Roman" w:eastAsia="黑体" w:hAnsi="Times New Roman" w:cs="Times New Roman"/>
          <w:sz w:val="24"/>
          <w:szCs w:val="30"/>
        </w:rPr>
      </w:pPr>
      <w:r w:rsidRPr="00B4263F">
        <w:rPr>
          <w:rFonts w:ascii="Times New Roman" w:eastAsia="黑体" w:hAnsi="Times New Roman" w:cs="Times New Roman"/>
          <w:sz w:val="24"/>
          <w:szCs w:val="30"/>
        </w:rPr>
        <w:t>2020</w:t>
      </w:r>
      <w:r w:rsidRPr="00B4263F">
        <w:rPr>
          <w:rFonts w:ascii="Times New Roman" w:eastAsia="黑体" w:hAnsi="Times New Roman" w:cs="Times New Roman"/>
          <w:sz w:val="24"/>
          <w:szCs w:val="30"/>
        </w:rPr>
        <w:t>年制</w:t>
      </w:r>
    </w:p>
    <w:p w:rsidR="00B4263F" w:rsidRPr="00B4263F" w:rsidRDefault="00B4263F" w:rsidP="00B4263F">
      <w:pPr>
        <w:snapToGrid w:val="0"/>
        <w:spacing w:afterLines="50" w:after="156" w:line="360" w:lineRule="auto"/>
        <w:jc w:val="center"/>
        <w:rPr>
          <w:rFonts w:ascii="黑体" w:eastAsia="黑体" w:hAnsi="黑体" w:cs="Times New Roman"/>
          <w:sz w:val="36"/>
          <w:szCs w:val="36"/>
        </w:rPr>
      </w:pPr>
      <w:r w:rsidRPr="00B4263F">
        <w:rPr>
          <w:rFonts w:ascii="黑体" w:eastAsia="黑体" w:hAnsi="黑体" w:cs="Times New Roman" w:hint="eastAsia"/>
          <w:sz w:val="36"/>
          <w:szCs w:val="36"/>
        </w:rPr>
        <w:lastRenderedPageBreak/>
        <w:t>填报要求</w:t>
      </w:r>
    </w:p>
    <w:p w:rsidR="00B4263F" w:rsidRPr="00B4263F" w:rsidRDefault="00B4263F" w:rsidP="00B4263F">
      <w:pPr>
        <w:spacing w:afterLines="50" w:after="156" w:line="360" w:lineRule="auto"/>
        <w:ind w:firstLine="200"/>
        <w:rPr>
          <w:rFonts w:ascii="宋体" w:eastAsia="宋体" w:hAnsi="宋体" w:cs="Times New Roman"/>
          <w:sz w:val="24"/>
          <w:szCs w:val="24"/>
        </w:rPr>
      </w:pP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三年工作总结报告是评估的重要依据，须认真、准确填写，并进行审核。</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三年工作总结报告内容须是评估基准时间内</w:t>
      </w:r>
      <w:r w:rsidRPr="00B4263F">
        <w:rPr>
          <w:rFonts w:ascii="宋体" w:eastAsia="宋体" w:hAnsi="宋体" w:cs="Times New Roman" w:hint="eastAsia"/>
          <w:sz w:val="24"/>
          <w:szCs w:val="24"/>
        </w:rPr>
        <w:t>（201</w:t>
      </w:r>
      <w:r w:rsidRPr="00B4263F">
        <w:rPr>
          <w:rFonts w:ascii="宋体" w:eastAsia="宋体" w:hAnsi="宋体" w:cs="Times New Roman"/>
          <w:sz w:val="24"/>
          <w:szCs w:val="24"/>
        </w:rPr>
        <w:t>7</w:t>
      </w:r>
      <w:r w:rsidRPr="00B4263F">
        <w:rPr>
          <w:rFonts w:ascii="宋体" w:eastAsia="宋体" w:hAnsi="宋体" w:cs="Times New Roman" w:hint="eastAsia"/>
          <w:sz w:val="24"/>
          <w:szCs w:val="24"/>
        </w:rPr>
        <w:t>年</w:t>
      </w:r>
      <w:r w:rsidRPr="00B4263F">
        <w:rPr>
          <w:rFonts w:ascii="宋体" w:eastAsia="宋体" w:hAnsi="宋体" w:cs="Times New Roman"/>
          <w:sz w:val="24"/>
          <w:szCs w:val="24"/>
        </w:rPr>
        <w:t>1</w:t>
      </w:r>
      <w:r w:rsidRPr="00B4263F">
        <w:rPr>
          <w:rFonts w:ascii="宋体" w:eastAsia="宋体" w:hAnsi="宋体" w:cs="Times New Roman" w:hint="eastAsia"/>
          <w:sz w:val="24"/>
          <w:szCs w:val="24"/>
        </w:rPr>
        <w:t>月</w:t>
      </w:r>
      <w:r w:rsidRPr="00B4263F">
        <w:rPr>
          <w:rFonts w:ascii="宋体" w:eastAsia="宋体" w:hAnsi="宋体" w:cs="Times New Roman"/>
          <w:sz w:val="24"/>
          <w:szCs w:val="24"/>
        </w:rPr>
        <w:t>1</w:t>
      </w:r>
      <w:r w:rsidRPr="00B4263F">
        <w:rPr>
          <w:rFonts w:ascii="宋体" w:eastAsia="宋体" w:hAnsi="宋体" w:cs="Times New Roman" w:hint="eastAsia"/>
          <w:sz w:val="24"/>
          <w:szCs w:val="24"/>
        </w:rPr>
        <w:t>日到2019年</w:t>
      </w:r>
      <w:r w:rsidRPr="00B4263F">
        <w:rPr>
          <w:rFonts w:ascii="宋体" w:eastAsia="宋体" w:hAnsi="宋体" w:cs="Times New Roman"/>
          <w:sz w:val="24"/>
          <w:szCs w:val="24"/>
        </w:rPr>
        <w:t>12</w:t>
      </w:r>
      <w:r w:rsidRPr="00B4263F">
        <w:rPr>
          <w:rFonts w:ascii="宋体" w:eastAsia="宋体" w:hAnsi="宋体" w:cs="Times New Roman" w:hint="eastAsia"/>
          <w:sz w:val="24"/>
          <w:szCs w:val="24"/>
        </w:rPr>
        <w:t>月31日）</w:t>
      </w:r>
      <w:r w:rsidRPr="00B4263F">
        <w:rPr>
          <w:rFonts w:ascii="宋体" w:eastAsia="宋体" w:hAnsi="宋体" w:cs="Times New Roman"/>
          <w:sz w:val="24"/>
          <w:szCs w:val="24"/>
        </w:rPr>
        <w:t>的案例及数据。</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三年工作总结报告内容不得空缺，如果栏目没有内容，请填“无”</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三年工作总结报告内容应按要求填写，覆盖各项提示要点，用词客观准确，有具体的数据、事例支撑。如表格空间不够，可自行扩充。</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三年工作总结报告内容“仿宋小4”填写，排版整洁，合理分段表达；</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三年工作总结报告中涉及的项目、成果、规章制度等内容，应提供相应材料（复印件）作为报告附件。附件篇幅较大时，只需复印核心内容。</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三年工作总结报告和附件采用A4纸双面印刷，分别装订成册。报告和附件应添加内容目录，以便查阅。</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hint="eastAsia"/>
          <w:sz w:val="24"/>
          <w:szCs w:val="24"/>
        </w:rPr>
        <w:t>实验室</w:t>
      </w:r>
      <w:r w:rsidRPr="00B4263F">
        <w:rPr>
          <w:rFonts w:ascii="宋体" w:eastAsia="宋体" w:hAnsi="宋体" w:cs="Times New Roman"/>
          <w:sz w:val="24"/>
          <w:szCs w:val="24"/>
        </w:rPr>
        <w:t>主任、</w:t>
      </w:r>
      <w:r w:rsidRPr="00B4263F">
        <w:rPr>
          <w:rFonts w:ascii="宋体" w:eastAsia="宋体" w:hAnsi="宋体" w:cs="Times New Roman" w:hint="eastAsia"/>
          <w:sz w:val="24"/>
          <w:szCs w:val="24"/>
        </w:rPr>
        <w:t>依托单位、主管部门</w:t>
      </w:r>
      <w:r w:rsidRPr="00B4263F">
        <w:rPr>
          <w:rFonts w:ascii="宋体" w:eastAsia="宋体" w:hAnsi="宋体" w:cs="Times New Roman"/>
          <w:sz w:val="24"/>
          <w:szCs w:val="24"/>
        </w:rPr>
        <w:t>签章完整，签章与</w:t>
      </w:r>
      <w:r w:rsidRPr="00B4263F">
        <w:rPr>
          <w:rFonts w:ascii="宋体" w:eastAsia="宋体" w:hAnsi="宋体" w:cs="Times New Roman" w:hint="eastAsia"/>
          <w:sz w:val="24"/>
          <w:szCs w:val="24"/>
        </w:rPr>
        <w:t>封面信息</w:t>
      </w:r>
      <w:r w:rsidRPr="00B4263F">
        <w:rPr>
          <w:rFonts w:ascii="宋体" w:eastAsia="宋体" w:hAnsi="宋体" w:cs="Times New Roman"/>
          <w:sz w:val="24"/>
          <w:szCs w:val="24"/>
        </w:rPr>
        <w:t>一致。</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各</w:t>
      </w:r>
      <w:r w:rsidRPr="00B4263F">
        <w:rPr>
          <w:rFonts w:ascii="宋体" w:eastAsia="宋体" w:hAnsi="宋体" w:cs="Times New Roman" w:hint="eastAsia"/>
          <w:sz w:val="24"/>
          <w:szCs w:val="24"/>
        </w:rPr>
        <w:t>实验室</w:t>
      </w:r>
      <w:r w:rsidRPr="00B4263F">
        <w:rPr>
          <w:rFonts w:ascii="宋体" w:eastAsia="宋体" w:hAnsi="宋体" w:cs="Times New Roman"/>
          <w:sz w:val="24"/>
          <w:szCs w:val="24"/>
        </w:rPr>
        <w:t>请于2020年5月31日前，将三年工作总结报告、附件材料的纸质原件和电子版光盘一并报送</w:t>
      </w:r>
      <w:r w:rsidRPr="00B4263F">
        <w:rPr>
          <w:rFonts w:ascii="宋体" w:eastAsia="宋体" w:hAnsi="宋体" w:cs="Times New Roman" w:hint="eastAsia"/>
          <w:sz w:val="24"/>
          <w:szCs w:val="24"/>
        </w:rPr>
        <w:t>科技厅。三年工作总结</w:t>
      </w:r>
      <w:r w:rsidRPr="00B4263F">
        <w:rPr>
          <w:rFonts w:ascii="宋体" w:eastAsia="宋体" w:hAnsi="宋体" w:cs="Times New Roman"/>
          <w:sz w:val="24"/>
          <w:szCs w:val="24"/>
        </w:rPr>
        <w:t>报告一式</w:t>
      </w:r>
      <w:r w:rsidRPr="00B4263F">
        <w:rPr>
          <w:rFonts w:ascii="宋体" w:eastAsia="宋体" w:hAnsi="宋体" w:cs="Times New Roman" w:hint="eastAsia"/>
          <w:sz w:val="24"/>
          <w:szCs w:val="24"/>
        </w:rPr>
        <w:t>6</w:t>
      </w:r>
      <w:r w:rsidRPr="00B4263F">
        <w:rPr>
          <w:rFonts w:ascii="宋体" w:eastAsia="宋体" w:hAnsi="宋体" w:cs="Times New Roman"/>
          <w:sz w:val="24"/>
          <w:szCs w:val="24"/>
        </w:rPr>
        <w:t>份，附件材料1份，电子版光盘1份。</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联系地址：</w:t>
      </w:r>
      <w:r w:rsidRPr="00B4263F">
        <w:rPr>
          <w:rFonts w:ascii="宋体" w:eastAsia="宋体" w:hAnsi="宋体" w:cs="Times New Roman" w:hint="eastAsia"/>
          <w:sz w:val="24"/>
          <w:szCs w:val="24"/>
        </w:rPr>
        <w:t>呼和浩特市赛罕区昭乌达路山丹</w:t>
      </w:r>
      <w:proofErr w:type="gramStart"/>
      <w:r w:rsidRPr="00B4263F">
        <w:rPr>
          <w:rFonts w:ascii="宋体" w:eastAsia="宋体" w:hAnsi="宋体" w:cs="Times New Roman" w:hint="eastAsia"/>
          <w:sz w:val="24"/>
          <w:szCs w:val="24"/>
        </w:rPr>
        <w:t>街科技</w:t>
      </w:r>
      <w:proofErr w:type="gramEnd"/>
      <w:r w:rsidRPr="00B4263F">
        <w:rPr>
          <w:rFonts w:ascii="宋体" w:eastAsia="宋体" w:hAnsi="宋体" w:cs="Times New Roman" w:hint="eastAsia"/>
          <w:sz w:val="24"/>
          <w:szCs w:val="24"/>
        </w:rPr>
        <w:t>大厦718室</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邮编：</w:t>
      </w:r>
      <w:r w:rsidRPr="00B4263F">
        <w:rPr>
          <w:rFonts w:ascii="宋体" w:eastAsia="宋体" w:hAnsi="宋体" w:cs="Times New Roman" w:hint="eastAsia"/>
          <w:sz w:val="24"/>
          <w:szCs w:val="24"/>
        </w:rPr>
        <w:t>010010</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联系人：</w:t>
      </w:r>
      <w:r w:rsidRPr="00B4263F">
        <w:rPr>
          <w:rFonts w:ascii="宋体" w:eastAsia="宋体" w:hAnsi="宋体" w:cs="Times New Roman" w:hint="eastAsia"/>
          <w:sz w:val="24"/>
          <w:szCs w:val="24"/>
        </w:rPr>
        <w:t>刘伟   0471-6280583</w:t>
      </w:r>
    </w:p>
    <w:p w:rsidR="00B4263F" w:rsidRPr="00B4263F" w:rsidRDefault="00B4263F" w:rsidP="00E60842">
      <w:pPr>
        <w:snapToGrid w:val="0"/>
        <w:spacing w:afterLines="50" w:after="156" w:line="360" w:lineRule="auto"/>
        <w:rPr>
          <w:rFonts w:ascii="Times New Roman" w:eastAsia="黑体" w:hAnsi="Times New Roman" w:cs="Times New Roman"/>
          <w:kern w:val="0"/>
          <w:sz w:val="28"/>
          <w:szCs w:val="20"/>
        </w:rPr>
      </w:pPr>
      <w:r w:rsidRPr="00B4263F">
        <w:rPr>
          <w:rFonts w:ascii="黑体" w:eastAsia="黑体" w:hAnsi="黑体" w:cs="Times New Roman" w:hint="eastAsia"/>
          <w:sz w:val="36"/>
          <w:szCs w:val="36"/>
        </w:rPr>
        <w:br w:type="page"/>
      </w:r>
      <w:r w:rsidR="00E60842" w:rsidRPr="00E60842">
        <w:rPr>
          <w:rFonts w:ascii="Times New Roman" w:eastAsia="黑体" w:hAnsi="Times New Roman" w:cs="Times New Roman" w:hint="eastAsia"/>
          <w:kern w:val="0"/>
          <w:sz w:val="28"/>
          <w:szCs w:val="20"/>
        </w:rPr>
        <w:lastRenderedPageBreak/>
        <w:t>一</w:t>
      </w:r>
      <w:r w:rsidR="00E60842" w:rsidRPr="00E60842">
        <w:rPr>
          <w:rFonts w:ascii="Times New Roman" w:eastAsia="黑体" w:hAnsi="Times New Roman" w:cs="Times New Roman"/>
          <w:kern w:val="0"/>
          <w:sz w:val="28"/>
          <w:szCs w:val="20"/>
        </w:rPr>
        <w:t>、</w:t>
      </w:r>
      <w:r w:rsidRPr="00B4263F">
        <w:rPr>
          <w:rFonts w:ascii="Times New Roman" w:eastAsia="黑体" w:hAnsi="Times New Roman" w:cs="Times New Roman" w:hint="eastAsia"/>
          <w:kern w:val="0"/>
          <w:sz w:val="28"/>
          <w:szCs w:val="20"/>
        </w:rPr>
        <w:t>基本信息</w:t>
      </w:r>
    </w:p>
    <w:tbl>
      <w:tblPr>
        <w:tblW w:w="839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15"/>
        <w:gridCol w:w="1192"/>
        <w:gridCol w:w="17"/>
        <w:gridCol w:w="59"/>
        <w:gridCol w:w="520"/>
        <w:gridCol w:w="17"/>
        <w:gridCol w:w="617"/>
        <w:gridCol w:w="142"/>
        <w:gridCol w:w="301"/>
        <w:gridCol w:w="302"/>
        <w:gridCol w:w="65"/>
        <w:gridCol w:w="378"/>
        <w:gridCol w:w="25"/>
        <w:gridCol w:w="629"/>
        <w:gridCol w:w="279"/>
        <w:gridCol w:w="76"/>
        <w:gridCol w:w="230"/>
        <w:gridCol w:w="190"/>
        <w:gridCol w:w="97"/>
        <w:gridCol w:w="296"/>
        <w:gridCol w:w="20"/>
        <w:gridCol w:w="245"/>
        <w:gridCol w:w="90"/>
        <w:gridCol w:w="118"/>
        <w:gridCol w:w="59"/>
        <w:gridCol w:w="97"/>
        <w:gridCol w:w="299"/>
        <w:gridCol w:w="917"/>
      </w:tblGrid>
      <w:tr w:rsidR="00B4263F" w:rsidRPr="00B4263F" w:rsidTr="002665A7">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实验室名称</w:t>
            </w:r>
          </w:p>
        </w:tc>
        <w:tc>
          <w:tcPr>
            <w:tcW w:w="7277" w:type="dxa"/>
            <w:gridSpan w:val="27"/>
            <w:tcBorders>
              <w:tl2br w:val="nil"/>
              <w:tr2bl w:val="nil"/>
            </w:tcBorders>
            <w:vAlign w:val="center"/>
          </w:tcPr>
          <w:p w:rsidR="00B4263F" w:rsidRPr="00B4263F" w:rsidRDefault="00B4263F" w:rsidP="00B4263F">
            <w:pPr>
              <w:adjustRightInd w:val="0"/>
              <w:snapToGrid w:val="0"/>
              <w:rPr>
                <w:rFonts w:ascii="宋体" w:eastAsia="宋体" w:hAnsi="宋体" w:cs="Times New Roman"/>
                <w:bCs/>
                <w:szCs w:val="21"/>
              </w:rPr>
            </w:pPr>
            <w:r w:rsidRPr="00B4263F">
              <w:rPr>
                <w:rFonts w:ascii="宋体" w:eastAsia="宋体" w:hAnsi="宋体" w:cs="Times New Roman"/>
                <w:bCs/>
                <w:szCs w:val="21"/>
              </w:rPr>
              <w:t>中文：</w:t>
            </w:r>
            <w:r w:rsidR="002665A7" w:rsidRPr="002665A7">
              <w:rPr>
                <w:rFonts w:ascii="仿宋_GB2312" w:eastAsia="仿宋_GB2312" w:hAnsi="宋体" w:cs="Times New Roman" w:hint="eastAsia"/>
                <w:bCs/>
                <w:sz w:val="24"/>
                <w:szCs w:val="24"/>
              </w:rPr>
              <w:t>内蒙古自治区稀土功能材料重点实验室</w:t>
            </w:r>
          </w:p>
        </w:tc>
      </w:tr>
      <w:tr w:rsidR="00B4263F" w:rsidRPr="00B4263F" w:rsidTr="002665A7">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7277" w:type="dxa"/>
            <w:gridSpan w:val="27"/>
            <w:tcBorders>
              <w:tl2br w:val="nil"/>
              <w:tr2bl w:val="nil"/>
            </w:tcBorders>
            <w:vAlign w:val="center"/>
          </w:tcPr>
          <w:p w:rsidR="00B4263F" w:rsidRPr="00B4263F" w:rsidRDefault="00B4263F" w:rsidP="002665A7">
            <w:pPr>
              <w:adjustRightInd w:val="0"/>
              <w:snapToGrid w:val="0"/>
              <w:ind w:left="630" w:hangingChars="300" w:hanging="630"/>
              <w:rPr>
                <w:rFonts w:ascii="宋体" w:eastAsia="宋体" w:hAnsi="宋体" w:cs="Times New Roman"/>
                <w:bCs/>
                <w:szCs w:val="21"/>
              </w:rPr>
            </w:pPr>
            <w:r w:rsidRPr="00B4263F">
              <w:rPr>
                <w:rFonts w:ascii="宋体" w:eastAsia="宋体" w:hAnsi="宋体" w:cs="Times New Roman"/>
                <w:bCs/>
                <w:szCs w:val="21"/>
              </w:rPr>
              <w:t>英文：</w:t>
            </w:r>
            <w:r w:rsidR="002665A7" w:rsidRPr="002665A7">
              <w:rPr>
                <w:rFonts w:ascii="Times New Roman" w:eastAsia="仿宋_GB2312" w:hAnsi="Times New Roman" w:cs="Times New Roman"/>
                <w:bCs/>
                <w:sz w:val="24"/>
                <w:szCs w:val="24"/>
              </w:rPr>
              <w:t>Inner Mongolia Key Laboratory of Rare Earth Functional Materials</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研究方向</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（据实增删）</w:t>
            </w: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研究方向1</w:t>
            </w:r>
          </w:p>
        </w:tc>
        <w:tc>
          <w:tcPr>
            <w:tcW w:w="6085" w:type="dxa"/>
            <w:gridSpan w:val="26"/>
            <w:tcBorders>
              <w:tl2br w:val="nil"/>
              <w:tr2bl w:val="nil"/>
            </w:tcBorders>
            <w:vAlign w:val="center"/>
          </w:tcPr>
          <w:p w:rsidR="008861ED" w:rsidRPr="008861ED" w:rsidRDefault="008861ED" w:rsidP="00B4263F">
            <w:pPr>
              <w:adjustRightInd w:val="0"/>
              <w:snapToGrid w:val="0"/>
              <w:jc w:val="left"/>
              <w:rPr>
                <w:rFonts w:ascii="仿宋_GB2312" w:eastAsia="仿宋_GB2312" w:hAnsi="宋体" w:cs="Times New Roman"/>
                <w:bCs/>
                <w:sz w:val="24"/>
                <w:szCs w:val="24"/>
              </w:rPr>
            </w:pPr>
            <w:r w:rsidRPr="008861ED">
              <w:rPr>
                <w:rFonts w:ascii="仿宋_GB2312" w:eastAsia="仿宋_GB2312" w:hAnsi="宋体" w:cs="Times New Roman" w:hint="eastAsia"/>
                <w:bCs/>
                <w:sz w:val="24"/>
                <w:szCs w:val="24"/>
              </w:rPr>
              <w:t>磁制冷材料及器件</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研究方向2</w:t>
            </w:r>
          </w:p>
        </w:tc>
        <w:tc>
          <w:tcPr>
            <w:tcW w:w="6085" w:type="dxa"/>
            <w:gridSpan w:val="26"/>
            <w:tcBorders>
              <w:tl2br w:val="nil"/>
              <w:tr2bl w:val="nil"/>
            </w:tcBorders>
            <w:vAlign w:val="center"/>
          </w:tcPr>
          <w:p w:rsidR="008861ED" w:rsidRPr="008861ED" w:rsidRDefault="008861ED" w:rsidP="00737DB8">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稀土储氢材料</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研究方向3</w:t>
            </w:r>
          </w:p>
        </w:tc>
        <w:tc>
          <w:tcPr>
            <w:tcW w:w="6085" w:type="dxa"/>
            <w:gridSpan w:val="26"/>
            <w:tcBorders>
              <w:tl2br w:val="nil"/>
              <w:tr2bl w:val="nil"/>
            </w:tcBorders>
            <w:vAlign w:val="center"/>
          </w:tcPr>
          <w:p w:rsidR="008861ED" w:rsidRDefault="008861ED" w:rsidP="00737DB8">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磁致伸缩材料</w:t>
            </w:r>
          </w:p>
        </w:tc>
      </w:tr>
      <w:tr w:rsidR="008861ED" w:rsidRPr="00B4263F" w:rsidTr="00737DB8">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tcPr>
          <w:p w:rsidR="008861ED" w:rsidRDefault="008861ED" w:rsidP="008861ED">
            <w:r w:rsidRPr="0006515A">
              <w:rPr>
                <w:rFonts w:ascii="宋体" w:eastAsia="宋体" w:hAnsi="宋体" w:cs="Times New Roman"/>
                <w:bCs/>
                <w:szCs w:val="21"/>
              </w:rPr>
              <w:t>研究方向</w:t>
            </w:r>
            <w:r>
              <w:rPr>
                <w:rFonts w:ascii="宋体" w:eastAsia="宋体" w:hAnsi="宋体" w:cs="Times New Roman" w:hint="eastAsia"/>
                <w:bCs/>
                <w:szCs w:val="21"/>
              </w:rPr>
              <w:t>4</w:t>
            </w:r>
          </w:p>
        </w:tc>
        <w:tc>
          <w:tcPr>
            <w:tcW w:w="6085" w:type="dxa"/>
            <w:gridSpan w:val="26"/>
            <w:tcBorders>
              <w:tl2br w:val="nil"/>
              <w:tr2bl w:val="nil"/>
            </w:tcBorders>
            <w:vAlign w:val="center"/>
          </w:tcPr>
          <w:p w:rsidR="008861ED" w:rsidRDefault="008861ED" w:rsidP="008861ED">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稀土发光材料</w:t>
            </w:r>
          </w:p>
        </w:tc>
      </w:tr>
      <w:tr w:rsidR="008861ED" w:rsidRPr="00B4263F" w:rsidTr="00737DB8">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tcPr>
          <w:p w:rsidR="008861ED" w:rsidRDefault="008861ED" w:rsidP="008861ED">
            <w:r w:rsidRPr="0006515A">
              <w:rPr>
                <w:rFonts w:ascii="宋体" w:eastAsia="宋体" w:hAnsi="宋体" w:cs="Times New Roman"/>
                <w:bCs/>
                <w:szCs w:val="21"/>
              </w:rPr>
              <w:t>研究方向</w:t>
            </w:r>
            <w:r>
              <w:rPr>
                <w:rFonts w:ascii="宋体" w:eastAsia="宋体" w:hAnsi="宋体" w:cs="Times New Roman" w:hint="eastAsia"/>
                <w:bCs/>
                <w:szCs w:val="21"/>
              </w:rPr>
              <w:t>5</w:t>
            </w:r>
          </w:p>
        </w:tc>
        <w:tc>
          <w:tcPr>
            <w:tcW w:w="6085" w:type="dxa"/>
            <w:gridSpan w:val="26"/>
            <w:tcBorders>
              <w:tl2br w:val="nil"/>
              <w:tr2bl w:val="nil"/>
            </w:tcBorders>
            <w:vAlign w:val="center"/>
          </w:tcPr>
          <w:p w:rsidR="008861ED" w:rsidRDefault="008F219D" w:rsidP="008861ED">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稀土功能陶瓷材料</w:t>
            </w:r>
          </w:p>
        </w:tc>
      </w:tr>
      <w:tr w:rsidR="008861ED" w:rsidRPr="00B4263F" w:rsidTr="00737DB8">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tcPr>
          <w:p w:rsidR="008861ED" w:rsidRDefault="008861ED" w:rsidP="008861ED">
            <w:r w:rsidRPr="0006515A">
              <w:rPr>
                <w:rFonts w:ascii="宋体" w:eastAsia="宋体" w:hAnsi="宋体" w:cs="Times New Roman"/>
                <w:bCs/>
                <w:szCs w:val="21"/>
              </w:rPr>
              <w:t>研究方向</w:t>
            </w:r>
            <w:r>
              <w:rPr>
                <w:rFonts w:ascii="宋体" w:eastAsia="宋体" w:hAnsi="宋体" w:cs="Times New Roman" w:hint="eastAsia"/>
                <w:bCs/>
                <w:szCs w:val="21"/>
              </w:rPr>
              <w:t>6</w:t>
            </w:r>
          </w:p>
        </w:tc>
        <w:tc>
          <w:tcPr>
            <w:tcW w:w="6085" w:type="dxa"/>
            <w:gridSpan w:val="26"/>
            <w:tcBorders>
              <w:tl2br w:val="nil"/>
              <w:tr2bl w:val="nil"/>
            </w:tcBorders>
            <w:vAlign w:val="center"/>
          </w:tcPr>
          <w:p w:rsidR="008861ED" w:rsidRDefault="008F219D" w:rsidP="008861ED">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稀土抛光材料</w:t>
            </w:r>
          </w:p>
        </w:tc>
      </w:tr>
      <w:tr w:rsidR="008861ED" w:rsidRPr="00B4263F" w:rsidTr="00737DB8">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tcPr>
          <w:p w:rsidR="008861ED" w:rsidRDefault="008861ED" w:rsidP="008861ED">
            <w:r w:rsidRPr="0006515A">
              <w:rPr>
                <w:rFonts w:ascii="宋体" w:eastAsia="宋体" w:hAnsi="宋体" w:cs="Times New Roman"/>
                <w:bCs/>
                <w:szCs w:val="21"/>
              </w:rPr>
              <w:t>研究方向</w:t>
            </w:r>
            <w:r>
              <w:rPr>
                <w:rFonts w:ascii="宋体" w:eastAsia="宋体" w:hAnsi="宋体" w:cs="Times New Roman" w:hint="eastAsia"/>
                <w:bCs/>
                <w:szCs w:val="21"/>
              </w:rPr>
              <w:t>7</w:t>
            </w:r>
          </w:p>
        </w:tc>
        <w:tc>
          <w:tcPr>
            <w:tcW w:w="6085" w:type="dxa"/>
            <w:gridSpan w:val="26"/>
            <w:tcBorders>
              <w:tl2br w:val="nil"/>
              <w:tr2bl w:val="nil"/>
            </w:tcBorders>
            <w:vAlign w:val="center"/>
          </w:tcPr>
          <w:p w:rsidR="008861ED" w:rsidRDefault="008F219D" w:rsidP="008861ED">
            <w:pPr>
              <w:adjustRightInd w:val="0"/>
              <w:snapToGrid w:val="0"/>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表面防护</w:t>
            </w:r>
          </w:p>
        </w:tc>
      </w:tr>
      <w:tr w:rsidR="008861ED" w:rsidRPr="00B4263F" w:rsidTr="008F219D">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w:t>
            </w:r>
          </w:p>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主任</w:t>
            </w: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名</w:t>
            </w:r>
          </w:p>
        </w:tc>
        <w:tc>
          <w:tcPr>
            <w:tcW w:w="2040" w:type="dxa"/>
            <w:gridSpan w:val="9"/>
            <w:tcBorders>
              <w:tl2br w:val="nil"/>
              <w:tr2bl w:val="nil"/>
            </w:tcBorders>
            <w:vAlign w:val="center"/>
          </w:tcPr>
          <w:p w:rsidR="008861ED" w:rsidRPr="00B4263F" w:rsidRDefault="008F219D"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刘小鱼</w:t>
            </w:r>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出生年月</w:t>
            </w:r>
          </w:p>
        </w:tc>
        <w:tc>
          <w:tcPr>
            <w:tcW w:w="2141" w:type="dxa"/>
            <w:gridSpan w:val="9"/>
            <w:tcBorders>
              <w:tl2br w:val="nil"/>
              <w:tr2bl w:val="nil"/>
            </w:tcBorders>
            <w:vAlign w:val="center"/>
          </w:tcPr>
          <w:p w:rsidR="008861ED" w:rsidRPr="00B4263F" w:rsidRDefault="008F219D" w:rsidP="008F219D">
            <w:pPr>
              <w:adjustRightInd w:val="0"/>
              <w:snapToGrid w:val="0"/>
              <w:jc w:val="center"/>
              <w:rPr>
                <w:rFonts w:ascii="宋体" w:eastAsia="宋体" w:hAnsi="宋体" w:cs="Times New Roman"/>
                <w:bCs/>
                <w:szCs w:val="21"/>
              </w:rPr>
            </w:pPr>
            <w:r>
              <w:rPr>
                <w:rFonts w:ascii="宋体" w:eastAsia="宋体" w:hAnsi="宋体" w:cs="Times New Roman" w:hint="eastAsia"/>
                <w:bCs/>
                <w:szCs w:val="21"/>
              </w:rPr>
              <w:t>1976.04</w:t>
            </w:r>
          </w:p>
        </w:tc>
      </w:tr>
      <w:tr w:rsidR="008861ED" w:rsidRPr="00B4263F" w:rsidTr="008F219D">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职</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称</w:t>
            </w:r>
          </w:p>
        </w:tc>
        <w:tc>
          <w:tcPr>
            <w:tcW w:w="2040" w:type="dxa"/>
            <w:gridSpan w:val="9"/>
            <w:tcBorders>
              <w:tl2br w:val="nil"/>
              <w:tr2bl w:val="nil"/>
            </w:tcBorders>
            <w:vAlign w:val="center"/>
          </w:tcPr>
          <w:p w:rsidR="008861ED" w:rsidRPr="00B4263F" w:rsidRDefault="008F219D"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正高级工程师</w:t>
            </w:r>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专业领域</w:t>
            </w:r>
          </w:p>
        </w:tc>
        <w:tc>
          <w:tcPr>
            <w:tcW w:w="2141" w:type="dxa"/>
            <w:gridSpan w:val="9"/>
            <w:tcBorders>
              <w:tl2br w:val="nil"/>
              <w:tr2bl w:val="nil"/>
            </w:tcBorders>
            <w:vAlign w:val="center"/>
          </w:tcPr>
          <w:p w:rsidR="008861ED" w:rsidRPr="00B4263F" w:rsidRDefault="008F219D" w:rsidP="008F219D">
            <w:pPr>
              <w:adjustRightInd w:val="0"/>
              <w:snapToGrid w:val="0"/>
              <w:jc w:val="center"/>
              <w:rPr>
                <w:rFonts w:ascii="宋体" w:eastAsia="宋体" w:hAnsi="宋体" w:cs="Times New Roman"/>
                <w:bCs/>
                <w:szCs w:val="21"/>
              </w:rPr>
            </w:pPr>
            <w:r>
              <w:rPr>
                <w:rFonts w:ascii="宋体" w:eastAsia="宋体" w:hAnsi="宋体" w:cs="Times New Roman" w:hint="eastAsia"/>
                <w:bCs/>
                <w:szCs w:val="21"/>
              </w:rPr>
              <w:t>稀土功能材料</w:t>
            </w:r>
          </w:p>
        </w:tc>
      </w:tr>
      <w:tr w:rsidR="008861ED" w:rsidRPr="00B4263F" w:rsidTr="008F219D">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任职时间</w:t>
            </w:r>
          </w:p>
        </w:tc>
        <w:tc>
          <w:tcPr>
            <w:tcW w:w="2040" w:type="dxa"/>
            <w:gridSpan w:val="9"/>
            <w:tcBorders>
              <w:tl2br w:val="nil"/>
              <w:tr2bl w:val="nil"/>
            </w:tcBorders>
            <w:vAlign w:val="center"/>
          </w:tcPr>
          <w:p w:rsidR="008861ED" w:rsidRPr="00B4263F" w:rsidRDefault="004B4CAD"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2016.12</w:t>
            </w:r>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在依托单位职务</w:t>
            </w:r>
          </w:p>
        </w:tc>
        <w:tc>
          <w:tcPr>
            <w:tcW w:w="2141" w:type="dxa"/>
            <w:gridSpan w:val="9"/>
            <w:tcBorders>
              <w:tl2br w:val="nil"/>
              <w:tr2bl w:val="nil"/>
            </w:tcBorders>
            <w:vAlign w:val="center"/>
          </w:tcPr>
          <w:p w:rsidR="008861ED" w:rsidRPr="00B4263F" w:rsidRDefault="008F219D" w:rsidP="008F219D">
            <w:pPr>
              <w:adjustRightInd w:val="0"/>
              <w:snapToGrid w:val="0"/>
              <w:jc w:val="center"/>
              <w:rPr>
                <w:rFonts w:ascii="宋体" w:eastAsia="宋体" w:hAnsi="宋体" w:cs="Times New Roman"/>
                <w:bCs/>
                <w:szCs w:val="21"/>
              </w:rPr>
            </w:pPr>
            <w:r>
              <w:rPr>
                <w:rFonts w:ascii="宋体" w:eastAsia="宋体" w:hAnsi="宋体" w:cs="Times New Roman" w:hint="eastAsia"/>
                <w:bCs/>
                <w:szCs w:val="21"/>
              </w:rPr>
              <w:t>部门负责人</w:t>
            </w:r>
          </w:p>
        </w:tc>
      </w:tr>
      <w:tr w:rsidR="008861ED" w:rsidRPr="00B4263F" w:rsidTr="008F219D">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学术委员会主任</w:t>
            </w: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名</w:t>
            </w:r>
          </w:p>
        </w:tc>
        <w:tc>
          <w:tcPr>
            <w:tcW w:w="2040" w:type="dxa"/>
            <w:gridSpan w:val="9"/>
            <w:tcBorders>
              <w:tl2br w:val="nil"/>
              <w:tr2bl w:val="nil"/>
            </w:tcBorders>
            <w:vAlign w:val="center"/>
          </w:tcPr>
          <w:p w:rsidR="008861ED" w:rsidRPr="00B4263F" w:rsidRDefault="00655EA3" w:rsidP="00B4263F">
            <w:pPr>
              <w:adjustRightInd w:val="0"/>
              <w:snapToGrid w:val="0"/>
              <w:jc w:val="center"/>
              <w:rPr>
                <w:rFonts w:ascii="宋体" w:eastAsia="宋体" w:hAnsi="宋体" w:cs="Times New Roman" w:hint="eastAsia"/>
                <w:bCs/>
                <w:szCs w:val="21"/>
              </w:rPr>
            </w:pPr>
            <w:proofErr w:type="gramStart"/>
            <w:r>
              <w:rPr>
                <w:rFonts w:ascii="宋体" w:eastAsia="宋体" w:hAnsi="宋体" w:cs="Times New Roman" w:hint="eastAsia"/>
                <w:bCs/>
                <w:szCs w:val="21"/>
              </w:rPr>
              <w:t>黄焦宏</w:t>
            </w:r>
            <w:proofErr w:type="gramEnd"/>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出生年月</w:t>
            </w:r>
          </w:p>
        </w:tc>
        <w:tc>
          <w:tcPr>
            <w:tcW w:w="2141" w:type="dxa"/>
            <w:gridSpan w:val="9"/>
            <w:tcBorders>
              <w:tl2br w:val="nil"/>
              <w:tr2bl w:val="nil"/>
            </w:tcBorders>
            <w:vAlign w:val="center"/>
          </w:tcPr>
          <w:p w:rsidR="008861ED" w:rsidRPr="00B4263F" w:rsidRDefault="00655EA3" w:rsidP="008F219D">
            <w:pPr>
              <w:adjustRightInd w:val="0"/>
              <w:snapToGrid w:val="0"/>
              <w:jc w:val="center"/>
              <w:rPr>
                <w:rFonts w:ascii="宋体" w:eastAsia="宋体" w:hAnsi="宋体" w:cs="Times New Roman"/>
                <w:bCs/>
                <w:szCs w:val="21"/>
              </w:rPr>
            </w:pPr>
            <w:r>
              <w:rPr>
                <w:rFonts w:ascii="宋体" w:eastAsia="宋体" w:hAnsi="宋体" w:cs="Times New Roman" w:hint="eastAsia"/>
                <w:bCs/>
                <w:szCs w:val="21"/>
              </w:rPr>
              <w:t>1962.11</w:t>
            </w:r>
          </w:p>
        </w:tc>
      </w:tr>
      <w:tr w:rsidR="008861ED" w:rsidRPr="00B4263F" w:rsidTr="008F219D">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职</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称</w:t>
            </w:r>
          </w:p>
        </w:tc>
        <w:tc>
          <w:tcPr>
            <w:tcW w:w="2040" w:type="dxa"/>
            <w:gridSpan w:val="9"/>
            <w:tcBorders>
              <w:tl2br w:val="nil"/>
              <w:tr2bl w:val="nil"/>
            </w:tcBorders>
            <w:vAlign w:val="center"/>
          </w:tcPr>
          <w:p w:rsidR="008861ED" w:rsidRPr="00B4263F" w:rsidRDefault="00655EA3"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正高级工程师</w:t>
            </w:r>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专业领域</w:t>
            </w:r>
          </w:p>
        </w:tc>
        <w:tc>
          <w:tcPr>
            <w:tcW w:w="2141" w:type="dxa"/>
            <w:gridSpan w:val="9"/>
            <w:tcBorders>
              <w:tl2br w:val="nil"/>
              <w:tr2bl w:val="nil"/>
            </w:tcBorders>
            <w:vAlign w:val="center"/>
          </w:tcPr>
          <w:p w:rsidR="008861ED" w:rsidRPr="00B4263F" w:rsidRDefault="00655EA3" w:rsidP="008F219D">
            <w:pPr>
              <w:adjustRightInd w:val="0"/>
              <w:snapToGrid w:val="0"/>
              <w:jc w:val="center"/>
              <w:rPr>
                <w:rFonts w:ascii="宋体" w:eastAsia="宋体" w:hAnsi="宋体" w:cs="Times New Roman"/>
                <w:bCs/>
                <w:szCs w:val="21"/>
              </w:rPr>
            </w:pPr>
            <w:r>
              <w:rPr>
                <w:rFonts w:ascii="宋体" w:eastAsia="宋体" w:hAnsi="宋体" w:cs="Times New Roman" w:hint="eastAsia"/>
                <w:bCs/>
                <w:szCs w:val="21"/>
              </w:rPr>
              <w:t>磁性材料</w:t>
            </w:r>
          </w:p>
        </w:tc>
      </w:tr>
      <w:tr w:rsidR="008861ED" w:rsidRPr="00B4263F" w:rsidTr="008F219D">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任职时间</w:t>
            </w:r>
          </w:p>
        </w:tc>
        <w:tc>
          <w:tcPr>
            <w:tcW w:w="2040" w:type="dxa"/>
            <w:gridSpan w:val="9"/>
            <w:tcBorders>
              <w:tl2br w:val="nil"/>
              <w:tr2bl w:val="nil"/>
            </w:tcBorders>
            <w:vAlign w:val="center"/>
          </w:tcPr>
          <w:p w:rsidR="008861ED" w:rsidRPr="00B4263F" w:rsidRDefault="00655EA3"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2014.07</w:t>
            </w:r>
          </w:p>
        </w:tc>
        <w:tc>
          <w:tcPr>
            <w:tcW w:w="1904"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所在单位及职务</w:t>
            </w:r>
          </w:p>
        </w:tc>
        <w:tc>
          <w:tcPr>
            <w:tcW w:w="2141" w:type="dxa"/>
            <w:gridSpan w:val="9"/>
            <w:tcBorders>
              <w:tl2br w:val="nil"/>
              <w:tr2bl w:val="nil"/>
            </w:tcBorders>
            <w:vAlign w:val="center"/>
          </w:tcPr>
          <w:p w:rsidR="008861ED" w:rsidRPr="00655EA3" w:rsidRDefault="00655EA3" w:rsidP="00655EA3">
            <w:pPr>
              <w:adjustRightInd w:val="0"/>
              <w:snapToGrid w:val="0"/>
              <w:jc w:val="center"/>
              <w:rPr>
                <w:rFonts w:ascii="宋体" w:eastAsia="宋体" w:hAnsi="宋体" w:cs="Times New Roman"/>
                <w:bCs/>
                <w:sz w:val="20"/>
                <w:szCs w:val="21"/>
              </w:rPr>
            </w:pPr>
            <w:r w:rsidRPr="00655EA3">
              <w:rPr>
                <w:rFonts w:ascii="宋体" w:eastAsia="宋体" w:hAnsi="宋体" w:cs="Times New Roman" w:hint="eastAsia"/>
                <w:bCs/>
                <w:sz w:val="20"/>
                <w:szCs w:val="21"/>
              </w:rPr>
              <w:t>包头稀土研究院副总工</w:t>
            </w:r>
          </w:p>
        </w:tc>
      </w:tr>
      <w:tr w:rsidR="008861ED" w:rsidRPr="00B4263F" w:rsidTr="002665A7">
        <w:trPr>
          <w:trHeight w:val="408"/>
          <w:jc w:val="center"/>
        </w:trPr>
        <w:tc>
          <w:tcPr>
            <w:tcW w:w="8392" w:type="dxa"/>
            <w:gridSpan w:val="2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重点实验室基本情况</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实验室经费</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268"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经费构成</w:t>
            </w:r>
          </w:p>
        </w:tc>
        <w:tc>
          <w:tcPr>
            <w:tcW w:w="1296"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运行费</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（万元）</w:t>
            </w:r>
          </w:p>
        </w:tc>
        <w:tc>
          <w:tcPr>
            <w:tcW w:w="1700"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科研经费</w:t>
            </w:r>
          </w:p>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c>
          <w:tcPr>
            <w:tcW w:w="1700" w:type="dxa"/>
            <w:gridSpan w:val="11"/>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仪器设备购置费</w:t>
            </w:r>
          </w:p>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c>
          <w:tcPr>
            <w:tcW w:w="1313"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人员费</w:t>
            </w:r>
          </w:p>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国</w:t>
            </w:r>
            <w:r w:rsidRPr="00B4263F">
              <w:rPr>
                <w:rFonts w:ascii="宋体" w:eastAsia="宋体" w:hAnsi="宋体" w:cs="Times New Roman" w:hint="eastAsia"/>
                <w:szCs w:val="21"/>
              </w:rPr>
              <w:t xml:space="preserve">  </w:t>
            </w:r>
            <w:r w:rsidRPr="00B4263F">
              <w:rPr>
                <w:rFonts w:ascii="宋体" w:eastAsia="宋体" w:hAnsi="宋体" w:cs="Times New Roman"/>
                <w:szCs w:val="21"/>
              </w:rPr>
              <w:t>家</w:t>
            </w:r>
          </w:p>
        </w:tc>
        <w:tc>
          <w:tcPr>
            <w:tcW w:w="1296"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8861ED" w:rsidRPr="00B4263F" w:rsidRDefault="00737DB8" w:rsidP="00D604FD">
            <w:pPr>
              <w:adjustRightInd w:val="0"/>
              <w:snapToGrid w:val="0"/>
              <w:jc w:val="right"/>
              <w:rPr>
                <w:rFonts w:ascii="宋体" w:eastAsia="宋体" w:hAnsi="宋体" w:cs="Times New Roman"/>
                <w:bCs/>
                <w:szCs w:val="21"/>
              </w:rPr>
            </w:pPr>
            <w:r>
              <w:rPr>
                <w:rFonts w:ascii="宋体" w:eastAsia="宋体" w:hAnsi="宋体" w:cs="Times New Roman" w:hint="eastAsia"/>
                <w:bCs/>
                <w:szCs w:val="21"/>
              </w:rPr>
              <w:t>177</w:t>
            </w:r>
            <w:r w:rsidR="00D604FD">
              <w:rPr>
                <w:rFonts w:ascii="宋体" w:eastAsia="宋体" w:hAnsi="宋体" w:cs="Times New Roman" w:hint="eastAsia"/>
                <w:bCs/>
                <w:szCs w:val="21"/>
              </w:rPr>
              <w:t>3</w:t>
            </w:r>
          </w:p>
        </w:tc>
        <w:tc>
          <w:tcPr>
            <w:tcW w:w="1700" w:type="dxa"/>
            <w:gridSpan w:val="11"/>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部门</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（地方）</w:t>
            </w:r>
          </w:p>
        </w:tc>
        <w:tc>
          <w:tcPr>
            <w:tcW w:w="1296"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2146.25</w:t>
            </w:r>
          </w:p>
        </w:tc>
        <w:tc>
          <w:tcPr>
            <w:tcW w:w="1700" w:type="dxa"/>
            <w:gridSpan w:val="11"/>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依托单位</w:t>
            </w:r>
          </w:p>
        </w:tc>
        <w:tc>
          <w:tcPr>
            <w:tcW w:w="1296" w:type="dxa"/>
            <w:gridSpan w:val="4"/>
            <w:tcBorders>
              <w:tl2br w:val="nil"/>
              <w:tr2bl w:val="nil"/>
            </w:tcBorders>
            <w:vAlign w:val="center"/>
          </w:tcPr>
          <w:p w:rsidR="008861ED" w:rsidRPr="00B4263F" w:rsidRDefault="00893E38"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210</w:t>
            </w:r>
          </w:p>
        </w:tc>
        <w:tc>
          <w:tcPr>
            <w:tcW w:w="1700" w:type="dxa"/>
            <w:gridSpan w:val="6"/>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54</w:t>
            </w:r>
          </w:p>
        </w:tc>
        <w:tc>
          <w:tcPr>
            <w:tcW w:w="1700" w:type="dxa"/>
            <w:gridSpan w:val="11"/>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608</w:t>
            </w:r>
          </w:p>
        </w:tc>
        <w:tc>
          <w:tcPr>
            <w:tcW w:w="1313" w:type="dxa"/>
            <w:gridSpan w:val="3"/>
            <w:tcBorders>
              <w:tl2br w:val="nil"/>
              <w:tr2bl w:val="nil"/>
            </w:tcBorders>
            <w:vAlign w:val="center"/>
          </w:tcPr>
          <w:p w:rsidR="008861ED" w:rsidRPr="00B4263F" w:rsidRDefault="003C269A" w:rsidP="003C269A">
            <w:pPr>
              <w:adjustRightInd w:val="0"/>
              <w:snapToGrid w:val="0"/>
              <w:jc w:val="right"/>
              <w:rPr>
                <w:rFonts w:ascii="宋体" w:eastAsia="宋体" w:hAnsi="宋体" w:cs="Times New Roman"/>
                <w:bCs/>
                <w:szCs w:val="21"/>
              </w:rPr>
            </w:pPr>
            <w:r>
              <w:rPr>
                <w:rFonts w:ascii="宋体" w:eastAsia="宋体" w:hAnsi="宋体" w:cs="Times New Roman" w:hint="eastAsia"/>
                <w:bCs/>
                <w:szCs w:val="21"/>
              </w:rPr>
              <w:t>1500</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计</w:t>
            </w:r>
          </w:p>
        </w:tc>
        <w:tc>
          <w:tcPr>
            <w:tcW w:w="1296" w:type="dxa"/>
            <w:gridSpan w:val="4"/>
            <w:tcBorders>
              <w:tl2br w:val="nil"/>
              <w:tr2bl w:val="nil"/>
            </w:tcBorders>
            <w:vAlign w:val="center"/>
          </w:tcPr>
          <w:p w:rsidR="008861ED" w:rsidRPr="00B4263F" w:rsidRDefault="00893E38" w:rsidP="00B4263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210</w:t>
            </w:r>
          </w:p>
        </w:tc>
        <w:tc>
          <w:tcPr>
            <w:tcW w:w="1700" w:type="dxa"/>
            <w:gridSpan w:val="6"/>
            <w:tcBorders>
              <w:tl2br w:val="nil"/>
              <w:tr2bl w:val="nil"/>
            </w:tcBorders>
            <w:vAlign w:val="center"/>
          </w:tcPr>
          <w:p w:rsidR="008861ED" w:rsidRPr="00B4263F" w:rsidRDefault="003C269A" w:rsidP="00D604FD">
            <w:pPr>
              <w:adjustRightInd w:val="0"/>
              <w:snapToGrid w:val="0"/>
              <w:jc w:val="right"/>
              <w:rPr>
                <w:rFonts w:ascii="宋体" w:eastAsia="宋体" w:hAnsi="宋体" w:cs="Times New Roman"/>
                <w:bCs/>
                <w:szCs w:val="21"/>
              </w:rPr>
            </w:pPr>
            <w:r>
              <w:rPr>
                <w:rFonts w:ascii="宋体" w:eastAsia="宋体" w:hAnsi="宋体" w:cs="Times New Roman" w:hint="eastAsia"/>
                <w:bCs/>
                <w:szCs w:val="21"/>
              </w:rPr>
              <w:t>397</w:t>
            </w:r>
            <w:r w:rsidR="00D604FD">
              <w:rPr>
                <w:rFonts w:ascii="宋体" w:eastAsia="宋体" w:hAnsi="宋体" w:cs="Times New Roman" w:hint="eastAsia"/>
                <w:bCs/>
                <w:szCs w:val="21"/>
              </w:rPr>
              <w:t>3</w:t>
            </w:r>
            <w:r>
              <w:rPr>
                <w:rFonts w:ascii="宋体" w:eastAsia="宋体" w:hAnsi="宋体" w:cs="Times New Roman" w:hint="eastAsia"/>
                <w:bCs/>
                <w:szCs w:val="21"/>
              </w:rPr>
              <w:t>.25</w:t>
            </w:r>
          </w:p>
        </w:tc>
        <w:tc>
          <w:tcPr>
            <w:tcW w:w="1700" w:type="dxa"/>
            <w:gridSpan w:val="11"/>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608</w:t>
            </w:r>
          </w:p>
        </w:tc>
        <w:tc>
          <w:tcPr>
            <w:tcW w:w="1313" w:type="dxa"/>
            <w:gridSpan w:val="3"/>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1500</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科研条件</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（当前</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情况）</w:t>
            </w: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实验室面积</w:t>
            </w:r>
          </w:p>
        </w:tc>
        <w:tc>
          <w:tcPr>
            <w:tcW w:w="4045" w:type="dxa"/>
            <w:gridSpan w:val="17"/>
            <w:tcBorders>
              <w:tl2br w:val="nil"/>
              <w:tr2bl w:val="nil"/>
            </w:tcBorders>
            <w:vAlign w:val="center"/>
          </w:tcPr>
          <w:p w:rsidR="008861ED" w:rsidRPr="00B4263F" w:rsidRDefault="00893E38"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5000</w:t>
            </w:r>
            <w:r w:rsidR="008861ED" w:rsidRPr="00B4263F">
              <w:rPr>
                <w:rFonts w:ascii="宋体" w:eastAsia="宋体" w:hAnsi="宋体" w:cs="Times New Roman"/>
                <w:bCs/>
                <w:szCs w:val="21"/>
              </w:rPr>
              <w:t>平方米</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科研仪器、设备累计</w:t>
            </w:r>
          </w:p>
        </w:tc>
        <w:tc>
          <w:tcPr>
            <w:tcW w:w="1807" w:type="dxa"/>
            <w:gridSpan w:val="7"/>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415</w:t>
            </w:r>
            <w:r w:rsidR="008861ED" w:rsidRPr="00B4263F">
              <w:rPr>
                <w:rFonts w:ascii="宋体" w:eastAsia="宋体" w:hAnsi="宋体" w:cs="Times New Roman"/>
                <w:bCs/>
                <w:szCs w:val="21"/>
              </w:rPr>
              <w:t>台（套）</w:t>
            </w:r>
          </w:p>
        </w:tc>
        <w:tc>
          <w:tcPr>
            <w:tcW w:w="2238" w:type="dxa"/>
            <w:gridSpan w:val="10"/>
            <w:tcBorders>
              <w:tl2br w:val="nil"/>
              <w:tr2bl w:val="nil"/>
            </w:tcBorders>
            <w:vAlign w:val="center"/>
          </w:tcPr>
          <w:p w:rsidR="008861ED" w:rsidRPr="00B4263F" w:rsidRDefault="003C269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193</w:t>
            </w:r>
            <w:r w:rsidR="00893E38">
              <w:rPr>
                <w:rFonts w:ascii="宋体" w:eastAsia="宋体" w:hAnsi="宋体" w:cs="Times New Roman" w:hint="eastAsia"/>
                <w:bCs/>
                <w:szCs w:val="21"/>
              </w:rPr>
              <w:t>0</w:t>
            </w:r>
            <w:r w:rsidR="008861ED" w:rsidRPr="00B4263F">
              <w:rPr>
                <w:rFonts w:ascii="宋体" w:eastAsia="宋体" w:hAnsi="宋体" w:cs="Times New Roman"/>
                <w:bCs/>
                <w:szCs w:val="21"/>
              </w:rPr>
              <w:t>万元（原值）</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大型仪器、设备（50万元以上）</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累计</w:t>
            </w:r>
          </w:p>
        </w:tc>
        <w:tc>
          <w:tcPr>
            <w:tcW w:w="1807" w:type="dxa"/>
            <w:gridSpan w:val="7"/>
            <w:tcBorders>
              <w:tl2br w:val="nil"/>
              <w:tr2bl w:val="nil"/>
            </w:tcBorders>
            <w:vAlign w:val="center"/>
          </w:tcPr>
          <w:p w:rsidR="008861ED" w:rsidRPr="00B4263F" w:rsidRDefault="008A6F52"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8</w:t>
            </w:r>
            <w:r w:rsidR="008861ED" w:rsidRPr="00B4263F">
              <w:rPr>
                <w:rFonts w:ascii="宋体" w:eastAsia="宋体" w:hAnsi="宋体" w:cs="Times New Roman"/>
                <w:bCs/>
                <w:szCs w:val="21"/>
              </w:rPr>
              <w:t>台（套）</w:t>
            </w:r>
          </w:p>
        </w:tc>
        <w:tc>
          <w:tcPr>
            <w:tcW w:w="2238" w:type="dxa"/>
            <w:gridSpan w:val="10"/>
            <w:tcBorders>
              <w:tl2br w:val="nil"/>
              <w:tr2bl w:val="nil"/>
            </w:tcBorders>
            <w:vAlign w:val="center"/>
          </w:tcPr>
          <w:p w:rsidR="008861ED" w:rsidRPr="00B4263F" w:rsidRDefault="008A6F52"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559.1</w:t>
            </w:r>
            <w:r w:rsidR="008861ED" w:rsidRPr="00B4263F">
              <w:rPr>
                <w:rFonts w:ascii="宋体" w:eastAsia="宋体" w:hAnsi="宋体" w:cs="Times New Roman"/>
                <w:bCs/>
                <w:szCs w:val="21"/>
              </w:rPr>
              <w:t>万元（原值）</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lastRenderedPageBreak/>
              <w:t>科研情况</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项目课题      </w:t>
            </w:r>
          </w:p>
        </w:tc>
        <w:tc>
          <w:tcPr>
            <w:tcW w:w="1387"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48</w:t>
            </w:r>
            <w:r w:rsidR="008861ED" w:rsidRPr="00B4263F">
              <w:rPr>
                <w:rFonts w:ascii="宋体" w:eastAsia="宋体" w:hAnsi="宋体" w:cs="Times New Roman"/>
                <w:bCs/>
                <w:szCs w:val="21"/>
              </w:rPr>
              <w:t>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3974.25</w:t>
            </w:r>
            <w:r w:rsidR="008861ED"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承担国家级项目（课题）     </w:t>
            </w:r>
          </w:p>
        </w:tc>
        <w:tc>
          <w:tcPr>
            <w:tcW w:w="1387"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6</w:t>
            </w:r>
            <w:r w:rsidR="008861ED" w:rsidRPr="00B4263F">
              <w:rPr>
                <w:rFonts w:ascii="宋体" w:eastAsia="宋体" w:hAnsi="宋体" w:cs="Times New Roman"/>
                <w:bCs/>
                <w:szCs w:val="21"/>
              </w:rPr>
              <w:t>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8861ED" w:rsidRPr="00B4263F" w:rsidRDefault="000B1A4A" w:rsidP="00D604FD">
            <w:pPr>
              <w:adjustRightInd w:val="0"/>
              <w:snapToGrid w:val="0"/>
              <w:jc w:val="right"/>
              <w:rPr>
                <w:rFonts w:ascii="宋体" w:eastAsia="宋体" w:hAnsi="宋体" w:cs="Times New Roman"/>
                <w:bCs/>
                <w:szCs w:val="21"/>
              </w:rPr>
            </w:pPr>
            <w:r>
              <w:rPr>
                <w:rFonts w:ascii="宋体" w:eastAsia="宋体" w:hAnsi="宋体" w:cs="Times New Roman" w:hint="eastAsia"/>
                <w:bCs/>
                <w:szCs w:val="21"/>
              </w:rPr>
              <w:t>177</w:t>
            </w:r>
            <w:r w:rsidR="00D604FD">
              <w:rPr>
                <w:rFonts w:ascii="宋体" w:eastAsia="宋体" w:hAnsi="宋体" w:cs="Times New Roman" w:hint="eastAsia"/>
                <w:bCs/>
                <w:szCs w:val="21"/>
              </w:rPr>
              <w:t>3</w:t>
            </w:r>
            <w:r w:rsidR="008861ED"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承担省部级项目（课题）</w:t>
            </w:r>
          </w:p>
        </w:tc>
        <w:tc>
          <w:tcPr>
            <w:tcW w:w="1387"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10</w:t>
            </w:r>
            <w:r w:rsidR="008861ED" w:rsidRPr="00B4263F">
              <w:rPr>
                <w:rFonts w:ascii="宋体" w:eastAsia="宋体" w:hAnsi="宋体" w:cs="Times New Roman"/>
                <w:bCs/>
                <w:szCs w:val="21"/>
              </w:rPr>
              <w:t>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317.5</w:t>
            </w:r>
            <w:r w:rsidR="008861ED"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承担地市级项目（课题）</w:t>
            </w:r>
          </w:p>
        </w:tc>
        <w:tc>
          <w:tcPr>
            <w:tcW w:w="1387" w:type="dxa"/>
            <w:gridSpan w:val="5"/>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承担横向项目（课题）</w:t>
            </w:r>
          </w:p>
        </w:tc>
        <w:tc>
          <w:tcPr>
            <w:tcW w:w="1387"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32</w:t>
            </w:r>
            <w:r w:rsidR="008861ED" w:rsidRPr="00B4263F">
              <w:rPr>
                <w:rFonts w:ascii="宋体" w:eastAsia="宋体" w:hAnsi="宋体" w:cs="Times New Roman"/>
                <w:bCs/>
                <w:szCs w:val="21"/>
              </w:rPr>
              <w:t>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1882.75</w:t>
            </w:r>
            <w:r w:rsidR="008861ED" w:rsidRPr="00B4263F">
              <w:rPr>
                <w:rFonts w:ascii="宋体" w:eastAsia="宋体" w:hAnsi="宋体" w:cs="Times New Roman"/>
                <w:bCs/>
                <w:szCs w:val="21"/>
              </w:rPr>
              <w:t>万元</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获奖情况</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国家级科技奖励</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1754"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 xml:space="preserve"> 项</w:t>
            </w:r>
          </w:p>
        </w:tc>
        <w:tc>
          <w:tcPr>
            <w:tcW w:w="116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1490" w:type="dxa"/>
            <w:gridSpan w:val="5"/>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省、部级科技奖励 </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745" w:type="dxa"/>
            <w:gridSpan w:val="3"/>
            <w:tcBorders>
              <w:tl2br w:val="nil"/>
              <w:tr2bl w:val="nil"/>
            </w:tcBorders>
            <w:vAlign w:val="center"/>
          </w:tcPr>
          <w:p w:rsidR="008861ED" w:rsidRPr="00B4263F" w:rsidRDefault="00EE7426"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w:t>
            </w:r>
            <w:r w:rsidR="008861ED" w:rsidRPr="00B4263F">
              <w:rPr>
                <w:rFonts w:ascii="宋体" w:eastAsia="宋体" w:hAnsi="宋体" w:cs="Times New Roman"/>
                <w:bCs/>
                <w:szCs w:val="21"/>
              </w:rPr>
              <w:t>项</w:t>
            </w:r>
          </w:p>
        </w:tc>
        <w:tc>
          <w:tcPr>
            <w:tcW w:w="1009"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813" w:type="dxa"/>
            <w:gridSpan w:val="4"/>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92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三等奖</w:t>
            </w:r>
          </w:p>
        </w:tc>
        <w:tc>
          <w:tcPr>
            <w:tcW w:w="917" w:type="dxa"/>
            <w:tcBorders>
              <w:tl2br w:val="nil"/>
              <w:tr2bl w:val="nil"/>
            </w:tcBorders>
            <w:vAlign w:val="center"/>
          </w:tcPr>
          <w:p w:rsidR="008861ED" w:rsidRPr="00B4263F" w:rsidRDefault="000B1A4A"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w:t>
            </w:r>
            <w:r w:rsidR="008861ED" w:rsidRPr="00B4263F">
              <w:rPr>
                <w:rFonts w:ascii="宋体" w:eastAsia="宋体" w:hAnsi="宋体" w:cs="Times New Roman"/>
                <w:bCs/>
                <w:szCs w:val="21"/>
              </w:rPr>
              <w:t>项</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行业科技奖励 </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745" w:type="dxa"/>
            <w:gridSpan w:val="3"/>
            <w:tcBorders>
              <w:tl2br w:val="nil"/>
              <w:tr2bl w:val="nil"/>
            </w:tcBorders>
            <w:vAlign w:val="center"/>
          </w:tcPr>
          <w:p w:rsidR="008861ED" w:rsidRPr="00B4263F" w:rsidRDefault="00EE7426"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w:t>
            </w:r>
            <w:r w:rsidR="008861ED" w:rsidRPr="00B4263F">
              <w:rPr>
                <w:rFonts w:ascii="宋体" w:eastAsia="宋体" w:hAnsi="宋体" w:cs="Times New Roman"/>
                <w:bCs/>
                <w:szCs w:val="21"/>
              </w:rPr>
              <w:t>项</w:t>
            </w:r>
          </w:p>
        </w:tc>
        <w:tc>
          <w:tcPr>
            <w:tcW w:w="1009"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813" w:type="dxa"/>
            <w:gridSpan w:val="4"/>
            <w:tcBorders>
              <w:tl2br w:val="nil"/>
              <w:tr2bl w:val="nil"/>
            </w:tcBorders>
            <w:vAlign w:val="center"/>
          </w:tcPr>
          <w:p w:rsidR="008861ED" w:rsidRPr="00B4263F" w:rsidRDefault="00EE7426"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w:t>
            </w:r>
            <w:r w:rsidR="008861ED" w:rsidRPr="00B4263F">
              <w:rPr>
                <w:rFonts w:ascii="宋体" w:eastAsia="宋体" w:hAnsi="宋体" w:cs="Times New Roman"/>
                <w:bCs/>
                <w:szCs w:val="21"/>
              </w:rPr>
              <w:t>项</w:t>
            </w:r>
          </w:p>
        </w:tc>
        <w:tc>
          <w:tcPr>
            <w:tcW w:w="928"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三等奖</w:t>
            </w:r>
          </w:p>
        </w:tc>
        <w:tc>
          <w:tcPr>
            <w:tcW w:w="917" w:type="dxa"/>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论文专著</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发表</w:t>
            </w:r>
            <w:r w:rsidRPr="00B4263F">
              <w:rPr>
                <w:rFonts w:ascii="宋体" w:eastAsia="宋体" w:hAnsi="宋体" w:cs="Times New Roman" w:hint="eastAsia"/>
                <w:bCs/>
                <w:szCs w:val="21"/>
              </w:rPr>
              <w:t>高水平</w:t>
            </w:r>
            <w:r w:rsidRPr="00B4263F">
              <w:rPr>
                <w:rFonts w:ascii="宋体" w:eastAsia="宋体" w:hAnsi="宋体" w:cs="Times New Roman"/>
                <w:bCs/>
                <w:szCs w:val="21"/>
              </w:rPr>
              <w:t>论文</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共计</w:t>
            </w:r>
          </w:p>
        </w:tc>
        <w:tc>
          <w:tcPr>
            <w:tcW w:w="4412" w:type="dxa"/>
            <w:gridSpan w:val="19"/>
            <w:tcBorders>
              <w:tl2br w:val="nil"/>
              <w:tr2bl w:val="nil"/>
            </w:tcBorders>
            <w:vAlign w:val="center"/>
          </w:tcPr>
          <w:p w:rsidR="008861ED" w:rsidRPr="00B4263F" w:rsidRDefault="008861ED" w:rsidP="005F6F2D">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 xml:space="preserve"> </w:t>
            </w:r>
            <w:r w:rsidR="0065293E">
              <w:rPr>
                <w:rFonts w:ascii="宋体" w:eastAsia="宋体" w:hAnsi="宋体" w:cs="Times New Roman" w:hint="eastAsia"/>
                <w:bCs/>
                <w:szCs w:val="21"/>
              </w:rPr>
              <w:t>1</w:t>
            </w:r>
            <w:r w:rsidR="005F6F2D">
              <w:rPr>
                <w:rFonts w:ascii="宋体" w:eastAsia="宋体" w:hAnsi="宋体" w:cs="Times New Roman" w:hint="eastAsia"/>
                <w:bCs/>
                <w:szCs w:val="21"/>
              </w:rPr>
              <w:t>6</w:t>
            </w:r>
            <w:r w:rsidRPr="00B4263F">
              <w:rPr>
                <w:rFonts w:ascii="宋体" w:eastAsia="宋体" w:hAnsi="宋体" w:cs="Times New Roman"/>
                <w:bCs/>
                <w:szCs w:val="21"/>
              </w:rPr>
              <w:t>篇</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著</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国内出版</w:t>
            </w:r>
          </w:p>
        </w:tc>
        <w:tc>
          <w:tcPr>
            <w:tcW w:w="1754"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部</w:t>
            </w:r>
          </w:p>
        </w:tc>
        <w:tc>
          <w:tcPr>
            <w:tcW w:w="1078"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国外出版</w:t>
            </w:r>
          </w:p>
        </w:tc>
        <w:tc>
          <w:tcPr>
            <w:tcW w:w="1580" w:type="dxa"/>
            <w:gridSpan w:val="6"/>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部</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知识产权</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发明专利</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w:t>
            </w:r>
          </w:p>
        </w:tc>
        <w:tc>
          <w:tcPr>
            <w:tcW w:w="1754" w:type="dxa"/>
            <w:gridSpan w:val="7"/>
            <w:tcBorders>
              <w:tl2br w:val="nil"/>
              <w:tr2bl w:val="nil"/>
            </w:tcBorders>
            <w:vAlign w:val="center"/>
          </w:tcPr>
          <w:p w:rsidR="008861ED" w:rsidRPr="00B4263F" w:rsidRDefault="0065293E"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2</w:t>
            </w:r>
            <w:r w:rsidR="008861ED" w:rsidRPr="00B4263F">
              <w:rPr>
                <w:rFonts w:ascii="宋体" w:eastAsia="宋体" w:hAnsi="宋体" w:cs="Times New Roman"/>
                <w:bCs/>
                <w:szCs w:val="21"/>
              </w:rPr>
              <w:t>项</w:t>
            </w:r>
          </w:p>
        </w:tc>
        <w:tc>
          <w:tcPr>
            <w:tcW w:w="1078"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w:t>
            </w:r>
          </w:p>
        </w:tc>
        <w:tc>
          <w:tcPr>
            <w:tcW w:w="1580" w:type="dxa"/>
            <w:gridSpan w:val="6"/>
            <w:tcBorders>
              <w:tl2br w:val="nil"/>
              <w:tr2bl w:val="nil"/>
            </w:tcBorders>
            <w:vAlign w:val="center"/>
          </w:tcPr>
          <w:p w:rsidR="008861ED" w:rsidRPr="00B4263F" w:rsidRDefault="005F6F2D"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14</w:t>
            </w:r>
            <w:r w:rsidR="008861ED" w:rsidRPr="00B4263F">
              <w:rPr>
                <w:rFonts w:ascii="宋体" w:eastAsia="宋体" w:hAnsi="宋体" w:cs="Times New Roman"/>
                <w:bCs/>
                <w:szCs w:val="21"/>
              </w:rPr>
              <w:t>项</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rPr>
                <w:rFonts w:ascii="宋体" w:eastAsia="宋体" w:hAnsi="宋体" w:cs="Times New Roman"/>
                <w:b/>
                <w:bCs/>
                <w:szCs w:val="21"/>
              </w:rPr>
            </w:pP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其它专利</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w:t>
            </w:r>
          </w:p>
        </w:tc>
        <w:tc>
          <w:tcPr>
            <w:tcW w:w="1754"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078"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w:t>
            </w:r>
          </w:p>
        </w:tc>
        <w:tc>
          <w:tcPr>
            <w:tcW w:w="1580" w:type="dxa"/>
            <w:gridSpan w:val="6"/>
            <w:tcBorders>
              <w:tl2br w:val="nil"/>
              <w:tr2bl w:val="nil"/>
            </w:tcBorders>
            <w:vAlign w:val="center"/>
          </w:tcPr>
          <w:p w:rsidR="008861ED" w:rsidRPr="00B4263F" w:rsidRDefault="005F6F2D"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12</w:t>
            </w:r>
            <w:r w:rsidR="008861ED" w:rsidRPr="00B4263F">
              <w:rPr>
                <w:rFonts w:ascii="宋体" w:eastAsia="宋体" w:hAnsi="宋体" w:cs="Times New Roman"/>
                <w:bCs/>
                <w:szCs w:val="21"/>
              </w:rPr>
              <w:t>项</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标准规范</w:t>
            </w: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国际标准</w:t>
            </w:r>
          </w:p>
        </w:tc>
        <w:tc>
          <w:tcPr>
            <w:tcW w:w="1754"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roofErr w:type="gramStart"/>
            <w:r w:rsidRPr="00B4263F">
              <w:rPr>
                <w:rFonts w:ascii="宋体" w:eastAsia="宋体" w:hAnsi="宋体" w:cs="Times New Roman"/>
                <w:bCs/>
                <w:szCs w:val="21"/>
              </w:rPr>
              <w:t>个</w:t>
            </w:r>
            <w:proofErr w:type="gramEnd"/>
          </w:p>
        </w:tc>
        <w:tc>
          <w:tcPr>
            <w:tcW w:w="1078"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国家标准</w:t>
            </w:r>
          </w:p>
        </w:tc>
        <w:tc>
          <w:tcPr>
            <w:tcW w:w="1580" w:type="dxa"/>
            <w:gridSpan w:val="6"/>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roofErr w:type="gramStart"/>
            <w:r w:rsidRPr="00B4263F">
              <w:rPr>
                <w:rFonts w:ascii="宋体" w:eastAsia="宋体" w:hAnsi="宋体" w:cs="Times New Roman"/>
                <w:bCs/>
                <w:szCs w:val="21"/>
              </w:rPr>
              <w:t>个</w:t>
            </w:r>
            <w:proofErr w:type="gramEnd"/>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077"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行业标准</w:t>
            </w:r>
          </w:p>
        </w:tc>
        <w:tc>
          <w:tcPr>
            <w:tcW w:w="1754" w:type="dxa"/>
            <w:gridSpan w:val="7"/>
            <w:tcBorders>
              <w:tl2br w:val="nil"/>
              <w:tr2bl w:val="nil"/>
            </w:tcBorders>
            <w:vAlign w:val="center"/>
          </w:tcPr>
          <w:p w:rsidR="008861ED" w:rsidRPr="00B4263F" w:rsidRDefault="005F6F2D"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2</w:t>
            </w:r>
            <w:r w:rsidR="008861ED" w:rsidRPr="00B4263F">
              <w:rPr>
                <w:rFonts w:ascii="宋体" w:eastAsia="宋体" w:hAnsi="宋体" w:cs="Times New Roman"/>
                <w:bCs/>
                <w:szCs w:val="21"/>
              </w:rPr>
              <w:t>个</w:t>
            </w:r>
          </w:p>
        </w:tc>
        <w:tc>
          <w:tcPr>
            <w:tcW w:w="1078" w:type="dxa"/>
            <w:gridSpan w:val="6"/>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团体标准</w:t>
            </w:r>
          </w:p>
        </w:tc>
        <w:tc>
          <w:tcPr>
            <w:tcW w:w="1580" w:type="dxa"/>
            <w:gridSpan w:val="6"/>
            <w:tcBorders>
              <w:tl2br w:val="nil"/>
              <w:tr2bl w:val="nil"/>
            </w:tcBorders>
            <w:vAlign w:val="center"/>
          </w:tcPr>
          <w:p w:rsidR="008861ED" w:rsidRPr="00B4263F" w:rsidRDefault="0065293E"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w:t>
            </w:r>
            <w:r w:rsidR="008861ED" w:rsidRPr="00B4263F">
              <w:rPr>
                <w:rFonts w:ascii="宋体" w:eastAsia="宋体" w:hAnsi="宋体" w:cs="Times New Roman"/>
                <w:bCs/>
                <w:szCs w:val="21"/>
              </w:rPr>
              <w:t>个</w:t>
            </w:r>
          </w:p>
        </w:tc>
      </w:tr>
      <w:tr w:rsidR="008861ED" w:rsidRPr="00B4263F" w:rsidTr="002665A7">
        <w:trPr>
          <w:trHeight w:val="482"/>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产学研</w:t>
            </w:r>
          </w:p>
          <w:p w:rsidR="008861ED" w:rsidRPr="00B4263F" w:rsidRDefault="008861ED"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合作</w:t>
            </w:r>
          </w:p>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8861ED" w:rsidRPr="00B4263F" w:rsidRDefault="008861ED" w:rsidP="00B4263F">
            <w:pPr>
              <w:adjustRightInd w:val="0"/>
              <w:snapToGrid w:val="0"/>
              <w:rPr>
                <w:rFonts w:ascii="宋体" w:eastAsia="宋体" w:hAnsi="宋体" w:cs="Times New Roman"/>
                <w:bCs/>
                <w:szCs w:val="21"/>
              </w:rPr>
            </w:pPr>
            <w:r w:rsidRPr="00B4263F">
              <w:rPr>
                <w:rFonts w:ascii="宋体" w:eastAsia="宋体" w:hAnsi="宋体" w:cs="Times New Roman"/>
                <w:bCs/>
                <w:szCs w:val="21"/>
              </w:rPr>
              <w:t>与高校、院所合作</w:t>
            </w:r>
          </w:p>
        </w:tc>
        <w:tc>
          <w:tcPr>
            <w:tcW w:w="1847" w:type="dxa"/>
            <w:gridSpan w:val="8"/>
            <w:tcBorders>
              <w:tl2br w:val="nil"/>
              <w:tr2bl w:val="nil"/>
            </w:tcBorders>
            <w:vAlign w:val="center"/>
          </w:tcPr>
          <w:p w:rsidR="008861ED" w:rsidRPr="00B4263F" w:rsidRDefault="0065293E"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4</w:t>
            </w:r>
            <w:r w:rsidR="008861ED" w:rsidRPr="00B4263F">
              <w:rPr>
                <w:rFonts w:ascii="宋体" w:eastAsia="宋体" w:hAnsi="宋体" w:cs="Times New Roman"/>
                <w:bCs/>
                <w:szCs w:val="21"/>
              </w:rPr>
              <w:t>项</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合作经费</w:t>
            </w:r>
          </w:p>
        </w:tc>
        <w:tc>
          <w:tcPr>
            <w:tcW w:w="1825" w:type="dxa"/>
            <w:gridSpan w:val="7"/>
            <w:tcBorders>
              <w:tl2br w:val="nil"/>
              <w:tr2bl w:val="nil"/>
            </w:tcBorders>
            <w:vAlign w:val="center"/>
          </w:tcPr>
          <w:p w:rsidR="008861ED" w:rsidRPr="00B4263F" w:rsidRDefault="0065293E"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46</w:t>
            </w:r>
            <w:r w:rsidR="008861ED" w:rsidRPr="00B4263F">
              <w:rPr>
                <w:rFonts w:ascii="宋体" w:eastAsia="宋体" w:hAnsi="宋体" w:cs="Times New Roman"/>
                <w:bCs/>
                <w:szCs w:val="21"/>
              </w:rPr>
              <w:t>万元</w:t>
            </w:r>
          </w:p>
        </w:tc>
      </w:tr>
      <w:tr w:rsidR="008861ED" w:rsidRPr="00B4263F" w:rsidTr="002665A7">
        <w:trPr>
          <w:trHeight w:val="483"/>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与企业合作</w:t>
            </w:r>
          </w:p>
        </w:tc>
        <w:tc>
          <w:tcPr>
            <w:tcW w:w="1847" w:type="dxa"/>
            <w:gridSpan w:val="8"/>
            <w:tcBorders>
              <w:tl2br w:val="nil"/>
              <w:tr2bl w:val="nil"/>
            </w:tcBorders>
            <w:vAlign w:val="center"/>
          </w:tcPr>
          <w:p w:rsidR="008861ED" w:rsidRPr="00B4263F" w:rsidRDefault="008150DC"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23</w:t>
            </w:r>
            <w:r w:rsidR="008861ED" w:rsidRPr="00B4263F">
              <w:rPr>
                <w:rFonts w:ascii="宋体" w:eastAsia="宋体" w:hAnsi="宋体" w:cs="Times New Roman"/>
                <w:bCs/>
                <w:szCs w:val="21"/>
              </w:rPr>
              <w:t>项</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合作经费</w:t>
            </w:r>
          </w:p>
        </w:tc>
        <w:tc>
          <w:tcPr>
            <w:tcW w:w="1825" w:type="dxa"/>
            <w:gridSpan w:val="7"/>
            <w:tcBorders>
              <w:tl2br w:val="nil"/>
              <w:tr2bl w:val="nil"/>
            </w:tcBorders>
            <w:vAlign w:val="center"/>
          </w:tcPr>
          <w:p w:rsidR="008861ED" w:rsidRPr="00B4263F" w:rsidRDefault="008150DC"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1742</w:t>
            </w:r>
            <w:r w:rsidR="008861ED" w:rsidRPr="00B4263F">
              <w:rPr>
                <w:rFonts w:ascii="宋体" w:eastAsia="宋体" w:hAnsi="宋体" w:cs="Times New Roman"/>
                <w:bCs/>
                <w:szCs w:val="21"/>
              </w:rPr>
              <w:t>万元</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行业支撑</w:t>
            </w:r>
          </w:p>
          <w:p w:rsidR="008861ED" w:rsidRPr="00B4263F" w:rsidRDefault="008861ED" w:rsidP="00B4263F">
            <w:pPr>
              <w:adjustRightInd w:val="0"/>
              <w:snapToGrid w:val="0"/>
              <w:jc w:val="center"/>
              <w:rPr>
                <w:rFonts w:ascii="宋体" w:eastAsia="宋体" w:hAnsi="宋体" w:cs="Times New Roman"/>
                <w:b/>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成果转移转化</w:t>
            </w:r>
          </w:p>
        </w:tc>
        <w:tc>
          <w:tcPr>
            <w:tcW w:w="1847" w:type="dxa"/>
            <w:gridSpan w:val="8"/>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转移转化收入</w:t>
            </w:r>
          </w:p>
        </w:tc>
        <w:tc>
          <w:tcPr>
            <w:tcW w:w="1825"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bottom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788" w:type="dxa"/>
            <w:gridSpan w:val="4"/>
            <w:tcBorders>
              <w:bottom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行业技术服务</w:t>
            </w:r>
          </w:p>
        </w:tc>
        <w:tc>
          <w:tcPr>
            <w:tcW w:w="1847" w:type="dxa"/>
            <w:gridSpan w:val="8"/>
            <w:tcBorders>
              <w:bottom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bottom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服务收入</w:t>
            </w:r>
          </w:p>
        </w:tc>
        <w:tc>
          <w:tcPr>
            <w:tcW w:w="1825" w:type="dxa"/>
            <w:gridSpan w:val="7"/>
            <w:tcBorders>
              <w:bottom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8861ED" w:rsidRPr="00B4263F" w:rsidTr="002665A7">
        <w:trPr>
          <w:trHeight w:val="225"/>
          <w:jc w:val="center"/>
        </w:trPr>
        <w:tc>
          <w:tcPr>
            <w:tcW w:w="1115" w:type="dxa"/>
            <w:vMerge w:val="restart"/>
            <w:tcBorders>
              <w:left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
                <w:szCs w:val="21"/>
              </w:rPr>
              <w:t>人才团队</w:t>
            </w:r>
            <w:r w:rsidRPr="00B4263F">
              <w:rPr>
                <w:rFonts w:ascii="宋体" w:eastAsia="宋体" w:hAnsi="宋体" w:cs="Times New Roman" w:hint="eastAsia"/>
                <w:bCs/>
                <w:szCs w:val="21"/>
              </w:rPr>
              <w:t>（当前情况）</w:t>
            </w: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高级职称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150DC" w:rsidP="00B4263F">
            <w:pPr>
              <w:adjustRightInd w:val="0"/>
              <w:snapToGrid w:val="0"/>
              <w:jc w:val="right"/>
              <w:rPr>
                <w:rFonts w:ascii="宋体" w:eastAsia="宋体" w:hAnsi="宋体" w:cs="Times New Roman"/>
                <w:szCs w:val="32"/>
              </w:rPr>
            </w:pPr>
            <w:r>
              <w:rPr>
                <w:rFonts w:ascii="宋体" w:eastAsia="宋体" w:hAnsi="宋体" w:cs="Times New Roman" w:hint="eastAsia"/>
                <w:bCs/>
                <w:szCs w:val="21"/>
              </w:rPr>
              <w:t>29</w:t>
            </w:r>
            <w:r w:rsidR="008861ED" w:rsidRPr="00B4263F">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中级职称</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150DC" w:rsidP="00B4263F">
            <w:pPr>
              <w:adjustRightInd w:val="0"/>
              <w:snapToGrid w:val="0"/>
              <w:jc w:val="right"/>
              <w:rPr>
                <w:rFonts w:ascii="宋体" w:eastAsia="宋体" w:hAnsi="宋体" w:cs="Times New Roman"/>
                <w:szCs w:val="32"/>
              </w:rPr>
            </w:pPr>
            <w:r>
              <w:rPr>
                <w:rFonts w:ascii="宋体" w:eastAsia="宋体" w:hAnsi="宋体" w:cs="Times New Roman" w:hint="eastAsia"/>
                <w:bCs/>
                <w:szCs w:val="21"/>
              </w:rPr>
              <w:t>11</w:t>
            </w:r>
            <w:r w:rsidR="008861ED" w:rsidRPr="00B4263F">
              <w:rPr>
                <w:rFonts w:ascii="宋体" w:eastAsia="宋体" w:hAnsi="宋体" w:cs="Times New Roman"/>
                <w:bCs/>
                <w:szCs w:val="21"/>
              </w:rPr>
              <w:t>人</w:t>
            </w:r>
          </w:p>
        </w:tc>
      </w:tr>
      <w:tr w:rsidR="008861ED" w:rsidRPr="00B4263F" w:rsidTr="002665A7">
        <w:trPr>
          <w:trHeight w:val="225"/>
          <w:jc w:val="center"/>
        </w:trPr>
        <w:tc>
          <w:tcPr>
            <w:tcW w:w="1115" w:type="dxa"/>
            <w:vMerge/>
            <w:tcBorders>
              <w:left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r>
      <w:tr w:rsidR="008861ED" w:rsidRPr="00B4263F" w:rsidTr="002665A7">
        <w:trPr>
          <w:trHeight w:val="225"/>
          <w:jc w:val="center"/>
        </w:trPr>
        <w:tc>
          <w:tcPr>
            <w:tcW w:w="1115" w:type="dxa"/>
            <w:vMerge/>
            <w:tcBorders>
              <w:left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初级职称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150DC" w:rsidP="00B4263F">
            <w:pPr>
              <w:adjustRightInd w:val="0"/>
              <w:snapToGrid w:val="0"/>
              <w:jc w:val="right"/>
              <w:rPr>
                <w:rFonts w:ascii="宋体" w:eastAsia="宋体" w:hAnsi="宋体" w:cs="Times New Roman"/>
                <w:szCs w:val="32"/>
              </w:rPr>
            </w:pPr>
            <w:r>
              <w:rPr>
                <w:rFonts w:ascii="宋体" w:eastAsia="宋体" w:hAnsi="宋体" w:cs="Times New Roman" w:hint="eastAsia"/>
                <w:bCs/>
                <w:szCs w:val="21"/>
              </w:rPr>
              <w:t>11</w:t>
            </w:r>
            <w:r w:rsidR="008861ED" w:rsidRPr="00B4263F">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合计</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150DC" w:rsidP="004055D8">
            <w:pPr>
              <w:adjustRightInd w:val="0"/>
              <w:snapToGrid w:val="0"/>
              <w:jc w:val="right"/>
              <w:rPr>
                <w:rFonts w:ascii="宋体" w:eastAsia="宋体" w:hAnsi="宋体" w:cs="Times New Roman"/>
                <w:szCs w:val="32"/>
              </w:rPr>
            </w:pPr>
            <w:r>
              <w:rPr>
                <w:rFonts w:ascii="宋体" w:eastAsia="宋体" w:hAnsi="宋体" w:cs="Times New Roman" w:hint="eastAsia"/>
                <w:bCs/>
                <w:szCs w:val="21"/>
              </w:rPr>
              <w:t>5</w:t>
            </w:r>
            <w:r w:rsidR="004055D8">
              <w:rPr>
                <w:rFonts w:ascii="宋体" w:eastAsia="宋体" w:hAnsi="宋体" w:cs="Times New Roman" w:hint="eastAsia"/>
                <w:bCs/>
                <w:szCs w:val="21"/>
              </w:rPr>
              <w:t>6</w:t>
            </w:r>
            <w:r w:rsidR="008861ED" w:rsidRPr="00B4263F">
              <w:rPr>
                <w:rFonts w:ascii="宋体" w:eastAsia="宋体" w:hAnsi="宋体" w:cs="Times New Roman"/>
                <w:bCs/>
                <w:szCs w:val="21"/>
              </w:rPr>
              <w:t>人</w:t>
            </w:r>
          </w:p>
        </w:tc>
      </w:tr>
      <w:tr w:rsidR="008861ED" w:rsidRPr="00B4263F" w:rsidTr="002665A7">
        <w:trPr>
          <w:trHeight w:val="225"/>
          <w:jc w:val="center"/>
        </w:trPr>
        <w:tc>
          <w:tcPr>
            <w:tcW w:w="1115" w:type="dxa"/>
            <w:vMerge/>
            <w:tcBorders>
              <w:left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861ED" w:rsidRPr="00B4263F" w:rsidRDefault="004055D8"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w:t>
            </w:r>
            <w:r w:rsidR="008861ED" w:rsidRPr="00B4263F">
              <w:rPr>
                <w:rFonts w:ascii="宋体" w:eastAsia="宋体" w:hAnsi="宋体" w:cs="Times New Roman"/>
                <w:bCs/>
                <w:szCs w:val="21"/>
              </w:rPr>
              <w:t>人</w:t>
            </w:r>
          </w:p>
        </w:tc>
      </w:tr>
      <w:tr w:rsidR="008861ED" w:rsidRPr="00B4263F" w:rsidTr="000452C8">
        <w:trPr>
          <w:trHeight w:val="2060"/>
          <w:jc w:val="center"/>
        </w:trPr>
        <w:tc>
          <w:tcPr>
            <w:tcW w:w="1115" w:type="dxa"/>
            <w:vMerge/>
            <w:tcBorders>
              <w:left w:val="single" w:sz="4" w:space="0" w:color="auto"/>
              <w:right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7277" w:type="dxa"/>
            <w:gridSpan w:val="27"/>
            <w:tcBorders>
              <w:top w:val="single" w:sz="4" w:space="0" w:color="auto"/>
              <w:left w:val="single" w:sz="4" w:space="0" w:color="auto"/>
              <w:right w:val="single" w:sz="4" w:space="0" w:color="auto"/>
              <w:tl2br w:val="nil"/>
              <w:tr2bl w:val="nil"/>
            </w:tcBorders>
            <w:vAlign w:val="center"/>
          </w:tcPr>
          <w:p w:rsidR="008861ED" w:rsidRPr="00B4263F" w:rsidRDefault="008861ED" w:rsidP="00B4263F">
            <w:pPr>
              <w:adjustRightInd w:val="0"/>
              <w:snapToGrid w:val="0"/>
              <w:jc w:val="left"/>
              <w:rPr>
                <w:rFonts w:ascii="宋体" w:eastAsia="宋体" w:hAnsi="宋体" w:cs="Times New Roman"/>
                <w:szCs w:val="32"/>
              </w:rPr>
            </w:pPr>
            <w:r w:rsidRPr="00B4263F">
              <w:rPr>
                <w:rFonts w:ascii="宋体" w:eastAsia="宋体" w:hAnsi="宋体" w:cs="Times New Roman" w:hint="eastAsia"/>
                <w:szCs w:val="32"/>
              </w:rPr>
              <w:t>其中</w:t>
            </w:r>
            <w:r w:rsidRPr="00B4263F">
              <w:rPr>
                <w:rFonts w:ascii="宋体" w:eastAsia="宋体" w:hAnsi="宋体" w:cs="Times New Roman"/>
                <w:szCs w:val="32"/>
              </w:rPr>
              <w:t>领军人才情况</w:t>
            </w:r>
            <w:r w:rsidRPr="00B4263F">
              <w:rPr>
                <w:rFonts w:ascii="宋体" w:eastAsia="宋体" w:hAnsi="宋体" w:cs="Times New Roman" w:hint="eastAsia"/>
                <w:szCs w:val="32"/>
              </w:rPr>
              <w:t>，</w:t>
            </w:r>
            <w:r w:rsidRPr="00B4263F">
              <w:rPr>
                <w:rFonts w:ascii="宋体" w:eastAsia="宋体" w:hAnsi="宋体" w:cs="Times New Roman"/>
                <w:szCs w:val="32"/>
              </w:rPr>
              <w:t>青年科技人才情况</w:t>
            </w:r>
            <w:r w:rsidRPr="00B4263F">
              <w:rPr>
                <w:rFonts w:ascii="宋体" w:eastAsia="宋体" w:hAnsi="宋体" w:cs="Times New Roman" w:hint="eastAsia"/>
                <w:szCs w:val="32"/>
              </w:rPr>
              <w:t>需加以</w:t>
            </w:r>
            <w:r w:rsidRPr="00B4263F">
              <w:rPr>
                <w:rFonts w:ascii="宋体" w:eastAsia="宋体" w:hAnsi="宋体" w:cs="Times New Roman"/>
                <w:szCs w:val="32"/>
              </w:rPr>
              <w:t>说明</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lastRenderedPageBreak/>
              <w:t>运行管理</w:t>
            </w:r>
          </w:p>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tcBorders>
              <w:top w:val="single" w:sz="4" w:space="0" w:color="auto"/>
              <w:bottom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实验室</w:t>
            </w:r>
            <w:r w:rsidRPr="00B4263F">
              <w:rPr>
                <w:rFonts w:ascii="宋体" w:eastAsia="宋体" w:hAnsi="宋体" w:cs="Times New Roman"/>
                <w:bCs/>
                <w:szCs w:val="21"/>
              </w:rPr>
              <w:t>管理制度</w:t>
            </w:r>
          </w:p>
        </w:tc>
        <w:tc>
          <w:tcPr>
            <w:tcW w:w="1830" w:type="dxa"/>
            <w:gridSpan w:val="7"/>
            <w:tcBorders>
              <w:top w:val="single" w:sz="4" w:space="0" w:color="auto"/>
              <w:bottom w:val="single" w:sz="4" w:space="0" w:color="auto"/>
              <w:tl2br w:val="nil"/>
              <w:tr2bl w:val="nil"/>
            </w:tcBorders>
            <w:vAlign w:val="center"/>
          </w:tcPr>
          <w:p w:rsidR="008861ED" w:rsidRPr="00B4263F" w:rsidRDefault="008150DC"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2</w:t>
            </w:r>
            <w:r w:rsidR="008861ED" w:rsidRPr="00B4263F">
              <w:rPr>
                <w:rFonts w:ascii="宋体" w:eastAsia="宋体" w:hAnsi="宋体" w:cs="Times New Roman"/>
                <w:bCs/>
                <w:szCs w:val="21"/>
              </w:rPr>
              <w:t>项</w:t>
            </w:r>
          </w:p>
        </w:tc>
        <w:tc>
          <w:tcPr>
            <w:tcW w:w="1817" w:type="dxa"/>
            <w:gridSpan w:val="8"/>
            <w:tcBorders>
              <w:top w:val="single" w:sz="4" w:space="0" w:color="auto"/>
              <w:bottom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是否全部实施</w:t>
            </w:r>
          </w:p>
        </w:tc>
        <w:tc>
          <w:tcPr>
            <w:tcW w:w="1825" w:type="dxa"/>
            <w:gridSpan w:val="7"/>
            <w:tcBorders>
              <w:top w:val="single" w:sz="4" w:space="0" w:color="auto"/>
              <w:bottom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是</w:t>
            </w:r>
            <w:r w:rsidR="008150DC" w:rsidRPr="008150DC">
              <w:rPr>
                <w:rFonts w:ascii="Wingdings 2" w:eastAsia="宋体" w:hAnsi="Wingdings 2" w:cs="Times New Roman"/>
                <w:bCs/>
                <w:sz w:val="22"/>
                <w:szCs w:val="21"/>
              </w:rPr>
              <w:t></w:t>
            </w:r>
            <w:r w:rsidRPr="00B4263F">
              <w:rPr>
                <w:rFonts w:ascii="宋体" w:eastAsia="宋体" w:hAnsi="宋体" w:cs="Times New Roman"/>
                <w:bCs/>
                <w:szCs w:val="21"/>
              </w:rPr>
              <w:t>否□</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tcBorders>
              <w:top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实验室主任聘任制</w:t>
            </w:r>
          </w:p>
        </w:tc>
        <w:tc>
          <w:tcPr>
            <w:tcW w:w="1830" w:type="dxa"/>
            <w:gridSpan w:val="7"/>
            <w:tcBorders>
              <w:top w:val="single" w:sz="4" w:space="0" w:color="auto"/>
              <w:tl2br w:val="nil"/>
              <w:tr2bl w:val="nil"/>
            </w:tcBorders>
            <w:vAlign w:val="center"/>
          </w:tcPr>
          <w:p w:rsidR="008861ED" w:rsidRPr="00B4263F" w:rsidRDefault="008861ED" w:rsidP="008150DC">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是</w:t>
            </w:r>
            <w:r w:rsidR="008150DC" w:rsidRPr="008150DC">
              <w:rPr>
                <w:rFonts w:ascii="Wingdings 2" w:eastAsia="宋体" w:hAnsi="Wingdings 2" w:cs="Times New Roman"/>
                <w:bCs/>
                <w:sz w:val="22"/>
                <w:szCs w:val="21"/>
              </w:rPr>
              <w:t></w:t>
            </w:r>
            <w:r w:rsidRPr="00B4263F">
              <w:rPr>
                <w:rFonts w:ascii="宋体" w:eastAsia="宋体" w:hAnsi="宋体" w:cs="Times New Roman" w:hint="eastAsia"/>
                <w:bCs/>
                <w:szCs w:val="21"/>
              </w:rPr>
              <w:t>否□</w:t>
            </w:r>
          </w:p>
        </w:tc>
        <w:tc>
          <w:tcPr>
            <w:tcW w:w="1817" w:type="dxa"/>
            <w:gridSpan w:val="8"/>
            <w:tcBorders>
              <w:top w:val="single" w:sz="4" w:space="0" w:color="auto"/>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年度报告</w:t>
            </w:r>
          </w:p>
        </w:tc>
        <w:tc>
          <w:tcPr>
            <w:tcW w:w="1825" w:type="dxa"/>
            <w:gridSpan w:val="7"/>
            <w:tcBorders>
              <w:top w:val="single" w:sz="4" w:space="0" w:color="auto"/>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是</w:t>
            </w:r>
            <w:r w:rsidR="008150DC" w:rsidRPr="008150DC">
              <w:rPr>
                <w:rFonts w:ascii="Wingdings 2" w:eastAsia="宋体" w:hAnsi="Wingdings 2" w:cs="Times New Roman"/>
                <w:bCs/>
                <w:sz w:val="22"/>
                <w:szCs w:val="21"/>
              </w:rPr>
              <w:t></w:t>
            </w:r>
            <w:r w:rsidRPr="00B4263F">
              <w:rPr>
                <w:rFonts w:ascii="宋体" w:eastAsia="宋体" w:hAnsi="宋体" w:cs="Times New Roman" w:hint="eastAsia"/>
                <w:bCs/>
                <w:szCs w:val="21"/>
              </w:rPr>
              <w:t>否□</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组建学术委员会</w:t>
            </w:r>
          </w:p>
        </w:tc>
        <w:tc>
          <w:tcPr>
            <w:tcW w:w="1830"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是</w:t>
            </w:r>
            <w:r w:rsidR="008150DC" w:rsidRPr="008150DC">
              <w:rPr>
                <w:rFonts w:ascii="Wingdings 2" w:eastAsia="宋体" w:hAnsi="Wingdings 2" w:cs="Times New Roman"/>
                <w:bCs/>
                <w:sz w:val="22"/>
                <w:szCs w:val="21"/>
              </w:rPr>
              <w:t></w:t>
            </w:r>
            <w:r w:rsidRPr="00B4263F">
              <w:rPr>
                <w:rFonts w:ascii="宋体" w:eastAsia="宋体" w:hAnsi="宋体" w:cs="Times New Roman"/>
                <w:bCs/>
                <w:szCs w:val="21"/>
              </w:rPr>
              <w:t>否□</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召开会议次数</w:t>
            </w:r>
          </w:p>
        </w:tc>
        <w:tc>
          <w:tcPr>
            <w:tcW w:w="1825" w:type="dxa"/>
            <w:gridSpan w:val="7"/>
            <w:tcBorders>
              <w:tl2br w:val="nil"/>
              <w:tr2bl w:val="nil"/>
            </w:tcBorders>
            <w:vAlign w:val="center"/>
          </w:tcPr>
          <w:p w:rsidR="008861ED" w:rsidRPr="00B4263F" w:rsidRDefault="008150DC"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12</w:t>
            </w:r>
            <w:r w:rsidR="008861ED" w:rsidRPr="00B4263F">
              <w:rPr>
                <w:rFonts w:ascii="宋体" w:eastAsia="宋体" w:hAnsi="宋体" w:cs="Times New Roman"/>
                <w:bCs/>
                <w:szCs w:val="21"/>
              </w:rPr>
              <w:t>次</w:t>
            </w:r>
          </w:p>
        </w:tc>
      </w:tr>
      <w:tr w:rsidR="008861ED" w:rsidRPr="00B4263F" w:rsidTr="002665A7">
        <w:trPr>
          <w:trHeight w:val="408"/>
          <w:jc w:val="center"/>
        </w:trPr>
        <w:tc>
          <w:tcPr>
            <w:tcW w:w="1115" w:type="dxa"/>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开放共享</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805" w:type="dxa"/>
            <w:gridSpan w:val="5"/>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主/承办会议</w:t>
            </w:r>
          </w:p>
        </w:tc>
        <w:tc>
          <w:tcPr>
            <w:tcW w:w="1830" w:type="dxa"/>
            <w:gridSpan w:val="7"/>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国际会议</w:t>
            </w:r>
          </w:p>
        </w:tc>
        <w:tc>
          <w:tcPr>
            <w:tcW w:w="908" w:type="dxa"/>
            <w:gridSpan w:val="2"/>
            <w:tcBorders>
              <w:tl2br w:val="nil"/>
              <w:tr2bl w:val="nil"/>
            </w:tcBorders>
            <w:vAlign w:val="center"/>
          </w:tcPr>
          <w:p w:rsidR="008861ED" w:rsidRPr="00B4263F" w:rsidRDefault="008150DC"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1</w:t>
            </w:r>
            <w:r w:rsidR="008861ED" w:rsidRPr="00B4263F">
              <w:rPr>
                <w:rFonts w:ascii="宋体" w:eastAsia="宋体" w:hAnsi="宋体" w:cs="Times New Roman" w:hint="eastAsia"/>
                <w:bCs/>
                <w:szCs w:val="21"/>
              </w:rPr>
              <w:t>场</w:t>
            </w:r>
          </w:p>
        </w:tc>
        <w:tc>
          <w:tcPr>
            <w:tcW w:w="1817" w:type="dxa"/>
            <w:gridSpan w:val="12"/>
            <w:tcBorders>
              <w:tl2br w:val="nil"/>
              <w:tr2bl w:val="nil"/>
            </w:tcBorders>
            <w:vAlign w:val="center"/>
          </w:tcPr>
          <w:p w:rsidR="008861ED" w:rsidRPr="00B4263F" w:rsidRDefault="008861ED"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国内会议</w:t>
            </w:r>
          </w:p>
          <w:p w:rsidR="008861ED" w:rsidRPr="00B4263F" w:rsidRDefault="008861ED"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（100人以上）</w:t>
            </w:r>
          </w:p>
        </w:tc>
        <w:tc>
          <w:tcPr>
            <w:tcW w:w="917" w:type="dxa"/>
            <w:tcBorders>
              <w:tl2br w:val="nil"/>
              <w:tr2bl w:val="nil"/>
            </w:tcBorders>
            <w:vAlign w:val="center"/>
          </w:tcPr>
          <w:p w:rsidR="008861ED" w:rsidRPr="00B4263F" w:rsidRDefault="008861ED" w:rsidP="00B4263F">
            <w:pPr>
              <w:adjustRightInd w:val="0"/>
              <w:jc w:val="right"/>
              <w:rPr>
                <w:rFonts w:ascii="宋体" w:eastAsia="宋体" w:hAnsi="宋体" w:cs="Times New Roman"/>
                <w:bCs/>
                <w:szCs w:val="21"/>
              </w:rPr>
            </w:pPr>
            <w:r w:rsidRPr="00B4263F">
              <w:rPr>
                <w:rFonts w:ascii="宋体" w:eastAsia="宋体" w:hAnsi="宋体" w:cs="Times New Roman" w:hint="eastAsia"/>
                <w:bCs/>
                <w:szCs w:val="21"/>
              </w:rPr>
              <w:t>场</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
                <w:bCs/>
                <w:szCs w:val="21"/>
              </w:rPr>
            </w:pPr>
          </w:p>
        </w:tc>
        <w:tc>
          <w:tcPr>
            <w:tcW w:w="1805" w:type="dxa"/>
            <w:gridSpan w:val="5"/>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参加国内外会议</w:t>
            </w:r>
          </w:p>
        </w:tc>
        <w:tc>
          <w:tcPr>
            <w:tcW w:w="1830" w:type="dxa"/>
            <w:gridSpan w:val="7"/>
            <w:tcBorders>
              <w:tl2br w:val="nil"/>
              <w:tr2bl w:val="nil"/>
            </w:tcBorders>
            <w:vAlign w:val="center"/>
          </w:tcPr>
          <w:p w:rsidR="008861ED" w:rsidRPr="00B4263F" w:rsidRDefault="005F6F2D" w:rsidP="00B4263F">
            <w:pPr>
              <w:adjustRightInd w:val="0"/>
              <w:snapToGrid w:val="0"/>
              <w:jc w:val="right"/>
              <w:rPr>
                <w:rFonts w:ascii="宋体" w:eastAsia="宋体" w:hAnsi="宋体" w:cs="Times New Roman"/>
                <w:bCs/>
                <w:szCs w:val="21"/>
              </w:rPr>
            </w:pPr>
            <w:r>
              <w:rPr>
                <w:rFonts w:ascii="宋体" w:eastAsia="宋体" w:hAnsi="宋体" w:cs="Times New Roman" w:hint="eastAsia"/>
                <w:bCs/>
                <w:szCs w:val="21"/>
              </w:rPr>
              <w:t>32</w:t>
            </w:r>
            <w:r w:rsidR="008861ED" w:rsidRPr="00B4263F">
              <w:rPr>
                <w:rFonts w:ascii="宋体" w:eastAsia="宋体" w:hAnsi="宋体" w:cs="Times New Roman" w:hint="eastAsia"/>
                <w:bCs/>
                <w:szCs w:val="21"/>
              </w:rPr>
              <w:t>人次</w:t>
            </w:r>
          </w:p>
        </w:tc>
        <w:tc>
          <w:tcPr>
            <w:tcW w:w="1817" w:type="dxa"/>
            <w:gridSpan w:val="8"/>
            <w:tcBorders>
              <w:tl2br w:val="nil"/>
              <w:tr2bl w:val="nil"/>
            </w:tcBorders>
            <w:vAlign w:val="center"/>
          </w:tcPr>
          <w:p w:rsidR="008861ED" w:rsidRPr="00B4263F" w:rsidRDefault="008861ED"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做特邀报告</w:t>
            </w:r>
          </w:p>
        </w:tc>
        <w:tc>
          <w:tcPr>
            <w:tcW w:w="1825" w:type="dxa"/>
            <w:gridSpan w:val="7"/>
            <w:tcBorders>
              <w:tl2br w:val="nil"/>
              <w:tr2bl w:val="nil"/>
            </w:tcBorders>
            <w:vAlign w:val="center"/>
          </w:tcPr>
          <w:p w:rsidR="008861ED" w:rsidRPr="00B4263F" w:rsidRDefault="005F6F2D" w:rsidP="00B4263F">
            <w:pPr>
              <w:adjustRightInd w:val="0"/>
              <w:jc w:val="right"/>
              <w:rPr>
                <w:rFonts w:ascii="宋体" w:eastAsia="宋体" w:hAnsi="宋体" w:cs="Times New Roman"/>
                <w:bCs/>
                <w:szCs w:val="21"/>
              </w:rPr>
            </w:pPr>
            <w:r>
              <w:rPr>
                <w:rFonts w:ascii="宋体" w:eastAsia="宋体" w:hAnsi="宋体" w:cs="Times New Roman" w:hint="eastAsia"/>
                <w:bCs/>
                <w:szCs w:val="21"/>
              </w:rPr>
              <w:t>16</w:t>
            </w:r>
            <w:r w:rsidR="008861ED" w:rsidRPr="00B4263F">
              <w:rPr>
                <w:rFonts w:ascii="宋体" w:eastAsia="宋体" w:hAnsi="宋体" w:cs="Times New Roman" w:hint="eastAsia"/>
                <w:bCs/>
                <w:szCs w:val="21"/>
              </w:rPr>
              <w:t>人次</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开放课题</w:t>
            </w:r>
          </w:p>
        </w:tc>
        <w:tc>
          <w:tcPr>
            <w:tcW w:w="1830"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825"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仪器设施对外开放机时</w:t>
            </w:r>
          </w:p>
        </w:tc>
        <w:tc>
          <w:tcPr>
            <w:tcW w:w="1830"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小时</w:t>
            </w:r>
          </w:p>
        </w:tc>
        <w:tc>
          <w:tcPr>
            <w:tcW w:w="1817" w:type="dxa"/>
            <w:gridSpan w:val="8"/>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开展科普活动</w:t>
            </w:r>
          </w:p>
        </w:tc>
        <w:tc>
          <w:tcPr>
            <w:tcW w:w="1825" w:type="dxa"/>
            <w:gridSpan w:val="7"/>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次</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p>
        </w:tc>
        <w:tc>
          <w:tcPr>
            <w:tcW w:w="1805" w:type="dxa"/>
            <w:gridSpan w:val="5"/>
            <w:vMerge w:val="restart"/>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合作项目</w:t>
            </w:r>
          </w:p>
        </w:tc>
        <w:tc>
          <w:tcPr>
            <w:tcW w:w="1362" w:type="dxa"/>
            <w:gridSpan w:val="4"/>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国际</w:t>
            </w:r>
          </w:p>
        </w:tc>
        <w:tc>
          <w:tcPr>
            <w:tcW w:w="1376" w:type="dxa"/>
            <w:gridSpan w:val="5"/>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proofErr w:type="gramStart"/>
            <w:r w:rsidRPr="00B4263F">
              <w:rPr>
                <w:rFonts w:ascii="宋体" w:eastAsia="宋体" w:hAnsi="宋体" w:cs="Times New Roman" w:hint="eastAsia"/>
                <w:bCs/>
                <w:szCs w:val="21"/>
              </w:rPr>
              <w:t>个</w:t>
            </w:r>
            <w:proofErr w:type="gramEnd"/>
          </w:p>
        </w:tc>
        <w:tc>
          <w:tcPr>
            <w:tcW w:w="1362" w:type="dxa"/>
            <w:gridSpan w:val="9"/>
            <w:tcBorders>
              <w:tl2br w:val="nil"/>
              <w:tr2bl w:val="nil"/>
            </w:tcBorders>
            <w:vAlign w:val="center"/>
          </w:tcPr>
          <w:p w:rsidR="008861ED" w:rsidRPr="00B4263F" w:rsidRDefault="008861ED"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经费支出</w:t>
            </w:r>
          </w:p>
        </w:tc>
        <w:tc>
          <w:tcPr>
            <w:tcW w:w="1372" w:type="dxa"/>
            <w:gridSpan w:val="4"/>
            <w:tcBorders>
              <w:tl2br w:val="nil"/>
              <w:tr2bl w:val="nil"/>
            </w:tcBorders>
            <w:vAlign w:val="center"/>
          </w:tcPr>
          <w:p w:rsidR="008861ED" w:rsidRPr="00B4263F" w:rsidRDefault="008861ED"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万元</w:t>
            </w:r>
          </w:p>
        </w:tc>
      </w:tr>
      <w:tr w:rsidR="008861ED" w:rsidRPr="00B4263F" w:rsidTr="002665A7">
        <w:trPr>
          <w:trHeight w:val="408"/>
          <w:jc w:val="center"/>
        </w:trPr>
        <w:tc>
          <w:tcPr>
            <w:tcW w:w="1115" w:type="dxa"/>
            <w:vMerge/>
            <w:tcBorders>
              <w:tl2br w:val="nil"/>
              <w:tr2bl w:val="nil"/>
            </w:tcBorders>
            <w:vAlign w:val="center"/>
          </w:tcPr>
          <w:p w:rsidR="008861ED" w:rsidRPr="00B4263F" w:rsidRDefault="008861ED" w:rsidP="00B4263F">
            <w:pPr>
              <w:adjustRightInd w:val="0"/>
              <w:snapToGrid w:val="0"/>
              <w:jc w:val="right"/>
              <w:rPr>
                <w:rFonts w:ascii="Calibri" w:eastAsia="宋体" w:hAnsi="Calibri" w:cs="Times New Roman"/>
              </w:rPr>
            </w:pPr>
          </w:p>
        </w:tc>
        <w:tc>
          <w:tcPr>
            <w:tcW w:w="1805" w:type="dxa"/>
            <w:gridSpan w:val="5"/>
            <w:vMerge/>
            <w:tcBorders>
              <w:tl2br w:val="nil"/>
              <w:tr2bl w:val="nil"/>
            </w:tcBorders>
            <w:vAlign w:val="center"/>
          </w:tcPr>
          <w:p w:rsidR="008861ED" w:rsidRPr="00B4263F" w:rsidRDefault="008861ED" w:rsidP="00B4263F">
            <w:pPr>
              <w:adjustRightInd w:val="0"/>
              <w:snapToGrid w:val="0"/>
              <w:jc w:val="right"/>
              <w:rPr>
                <w:rFonts w:ascii="Calibri" w:eastAsia="宋体" w:hAnsi="Calibri" w:cs="Times New Roman"/>
              </w:rPr>
            </w:pPr>
          </w:p>
        </w:tc>
        <w:tc>
          <w:tcPr>
            <w:tcW w:w="1362" w:type="dxa"/>
            <w:gridSpan w:val="4"/>
            <w:tcBorders>
              <w:tl2br w:val="nil"/>
              <w:tr2bl w:val="nil"/>
            </w:tcBorders>
            <w:vAlign w:val="center"/>
          </w:tcPr>
          <w:p w:rsidR="008861ED" w:rsidRPr="00B4263F" w:rsidRDefault="008861ED" w:rsidP="00B4263F">
            <w:pPr>
              <w:adjustRightInd w:val="0"/>
              <w:snapToGrid w:val="0"/>
              <w:jc w:val="center"/>
              <w:rPr>
                <w:rFonts w:ascii="Calibri" w:eastAsia="宋体" w:hAnsi="Calibri" w:cs="Times New Roman"/>
              </w:rPr>
            </w:pPr>
            <w:r w:rsidRPr="00B4263F">
              <w:rPr>
                <w:rFonts w:ascii="Calibri" w:eastAsia="宋体" w:hAnsi="Calibri" w:cs="Times New Roman" w:hint="eastAsia"/>
              </w:rPr>
              <w:t>国内</w:t>
            </w:r>
          </w:p>
        </w:tc>
        <w:tc>
          <w:tcPr>
            <w:tcW w:w="1376" w:type="dxa"/>
            <w:gridSpan w:val="5"/>
            <w:tcBorders>
              <w:tl2br w:val="nil"/>
              <w:tr2bl w:val="nil"/>
            </w:tcBorders>
            <w:vAlign w:val="center"/>
          </w:tcPr>
          <w:p w:rsidR="008861ED" w:rsidRPr="00B4263F" w:rsidRDefault="0022599F" w:rsidP="00B4263F">
            <w:pPr>
              <w:adjustRightInd w:val="0"/>
              <w:snapToGrid w:val="0"/>
              <w:jc w:val="right"/>
              <w:rPr>
                <w:rFonts w:ascii="Calibri" w:eastAsia="宋体" w:hAnsi="Calibri" w:cs="Times New Roman"/>
              </w:rPr>
            </w:pPr>
            <w:r>
              <w:rPr>
                <w:rFonts w:ascii="Calibri" w:eastAsia="宋体" w:hAnsi="Calibri" w:cs="Times New Roman" w:hint="eastAsia"/>
              </w:rPr>
              <w:t>1</w:t>
            </w:r>
            <w:r w:rsidR="008861ED" w:rsidRPr="00B4263F">
              <w:rPr>
                <w:rFonts w:ascii="Calibri" w:eastAsia="宋体" w:hAnsi="Calibri" w:cs="Times New Roman" w:hint="eastAsia"/>
              </w:rPr>
              <w:t>个</w:t>
            </w:r>
          </w:p>
        </w:tc>
        <w:tc>
          <w:tcPr>
            <w:tcW w:w="1362" w:type="dxa"/>
            <w:gridSpan w:val="9"/>
            <w:tcBorders>
              <w:tl2br w:val="nil"/>
              <w:tr2bl w:val="nil"/>
            </w:tcBorders>
            <w:vAlign w:val="center"/>
          </w:tcPr>
          <w:p w:rsidR="008861ED" w:rsidRPr="00B4263F" w:rsidRDefault="008861ED" w:rsidP="00B4263F">
            <w:pPr>
              <w:adjustRightInd w:val="0"/>
              <w:snapToGrid w:val="0"/>
              <w:jc w:val="center"/>
              <w:rPr>
                <w:rFonts w:ascii="Calibri" w:eastAsia="宋体" w:hAnsi="Calibri" w:cs="Times New Roman"/>
              </w:rPr>
            </w:pPr>
            <w:r w:rsidRPr="00B4263F">
              <w:rPr>
                <w:rFonts w:ascii="宋体" w:eastAsia="宋体" w:hAnsi="宋体" w:cs="Times New Roman" w:hint="eastAsia"/>
                <w:bCs/>
                <w:szCs w:val="21"/>
              </w:rPr>
              <w:t>经费支出</w:t>
            </w:r>
          </w:p>
        </w:tc>
        <w:tc>
          <w:tcPr>
            <w:tcW w:w="1372" w:type="dxa"/>
            <w:gridSpan w:val="4"/>
            <w:tcBorders>
              <w:tl2br w:val="nil"/>
              <w:tr2bl w:val="nil"/>
            </w:tcBorders>
            <w:vAlign w:val="center"/>
          </w:tcPr>
          <w:p w:rsidR="008861ED" w:rsidRPr="00B4263F" w:rsidRDefault="0022599F" w:rsidP="00B4263F">
            <w:pPr>
              <w:adjustRightInd w:val="0"/>
              <w:snapToGrid w:val="0"/>
              <w:jc w:val="right"/>
              <w:rPr>
                <w:rFonts w:ascii="Calibri" w:eastAsia="宋体" w:hAnsi="Calibri" w:cs="Times New Roman"/>
              </w:rPr>
            </w:pPr>
            <w:r>
              <w:rPr>
                <w:rFonts w:ascii="宋体" w:eastAsia="宋体" w:hAnsi="宋体" w:cs="Times New Roman" w:hint="eastAsia"/>
                <w:bCs/>
                <w:szCs w:val="21"/>
              </w:rPr>
              <w:t>78.8</w:t>
            </w:r>
            <w:r w:rsidR="008861ED" w:rsidRPr="00B4263F">
              <w:rPr>
                <w:rFonts w:ascii="宋体" w:eastAsia="宋体" w:hAnsi="宋体" w:cs="Times New Roman" w:hint="eastAsia"/>
                <w:bCs/>
                <w:szCs w:val="21"/>
              </w:rPr>
              <w:t>万元</w:t>
            </w:r>
          </w:p>
        </w:tc>
      </w:tr>
    </w:tbl>
    <w:p w:rsidR="00B4263F" w:rsidRPr="00B4263F" w:rsidRDefault="002A46CA" w:rsidP="002A46CA">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二、</w:t>
      </w:r>
      <w:r w:rsidR="00B4263F" w:rsidRPr="00B4263F">
        <w:rPr>
          <w:rFonts w:ascii="Times New Roman" w:eastAsia="黑体" w:hAnsi="Times New Roman" w:cs="Times New Roman" w:hint="eastAsia"/>
          <w:kern w:val="0"/>
          <w:sz w:val="28"/>
          <w:szCs w:val="20"/>
        </w:rPr>
        <w:t>研发条件和能力</w:t>
      </w:r>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实验室功能定位及发展方向</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B4263F" w:rsidRPr="00B4263F" w:rsidTr="002665A7">
        <w:tc>
          <w:tcPr>
            <w:tcW w:w="8528" w:type="dxa"/>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（1）简述实验室定位；</w:t>
            </w:r>
          </w:p>
          <w:p w:rsidR="00B4263F" w:rsidRPr="00E96043" w:rsidRDefault="00031F26" w:rsidP="00B4263F">
            <w:pPr>
              <w:ind w:firstLineChars="200" w:firstLine="480"/>
              <w:rPr>
                <w:rFonts w:ascii="仿宋_GB2312" w:eastAsia="仿宋_GB2312" w:hAnsi="仿宋" w:cs="仿宋"/>
                <w:sz w:val="24"/>
                <w:szCs w:val="24"/>
              </w:rPr>
            </w:pPr>
            <w:r w:rsidRPr="00E96043">
              <w:rPr>
                <w:rFonts w:ascii="仿宋_GB2312" w:eastAsia="仿宋_GB2312" w:hAnsi="仿宋" w:cs="仿宋" w:hint="eastAsia"/>
                <w:sz w:val="24"/>
                <w:szCs w:val="24"/>
              </w:rPr>
              <w:t>内蒙古自治区稀土功能材料重点实验室以稀土功能材料研究及中试产品开发为目标。</w:t>
            </w:r>
            <w:r w:rsidR="007952A5" w:rsidRPr="00E96043">
              <w:rPr>
                <w:rFonts w:ascii="仿宋_GB2312" w:eastAsia="仿宋_GB2312" w:hAnsi="仿宋" w:cs="仿宋" w:hint="eastAsia"/>
                <w:sz w:val="24"/>
                <w:szCs w:val="24"/>
              </w:rPr>
              <w:t>注重稀土功能材料的开发与研究，打造稀土功能材料全产业链，对接市场应用，根据前沿科研领域及市场用户有针对性的开展科研</w:t>
            </w:r>
            <w:r w:rsidR="00234E9D" w:rsidRPr="00E96043">
              <w:rPr>
                <w:rFonts w:ascii="仿宋_GB2312" w:eastAsia="仿宋_GB2312" w:hAnsi="仿宋" w:cs="仿宋" w:hint="eastAsia"/>
                <w:sz w:val="24"/>
                <w:szCs w:val="24"/>
              </w:rPr>
              <w:t>与中试产品开发。</w:t>
            </w:r>
          </w:p>
          <w:p w:rsidR="00B4263F" w:rsidRPr="007952A5"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（2）简述实验室的主要研究方向以及该研究方向上制约自治区经济社会和产业发展的重大科学问题；</w:t>
            </w:r>
          </w:p>
          <w:p w:rsidR="00031F26" w:rsidRPr="00E96043" w:rsidRDefault="00031F26" w:rsidP="00031F26">
            <w:pPr>
              <w:ind w:firstLineChars="200" w:firstLine="480"/>
              <w:rPr>
                <w:rFonts w:ascii="仿宋_GB2312" w:eastAsia="仿宋_GB2312" w:hAnsi="仿宋" w:cs="仿宋"/>
                <w:sz w:val="24"/>
              </w:rPr>
            </w:pPr>
            <w:r w:rsidRPr="00E96043">
              <w:rPr>
                <w:rFonts w:ascii="仿宋_GB2312" w:eastAsia="仿宋_GB2312" w:hAnsi="仿宋" w:cs="仿宋" w:hint="eastAsia"/>
                <w:sz w:val="24"/>
                <w:szCs w:val="24"/>
              </w:rPr>
              <w:t>内蒙古自治区稀土功能材料重点实验室主要研究方向包括：</w:t>
            </w:r>
            <w:r w:rsidRPr="00E96043">
              <w:rPr>
                <w:rFonts w:ascii="仿宋_GB2312" w:eastAsia="仿宋_GB2312" w:hAnsi="仿宋" w:cs="仿宋" w:hint="eastAsia"/>
                <w:sz w:val="24"/>
              </w:rPr>
              <w:t>磁制冷材料及器件、稀土储氢材料、磁致伸缩材料、稀土发光材料、稀土功能陶瓷材料、稀土抛光材料、表面防护等领域。</w:t>
            </w:r>
          </w:p>
          <w:p w:rsidR="00234E9D" w:rsidRPr="00E96043" w:rsidRDefault="00234E9D" w:rsidP="00031F26">
            <w:pPr>
              <w:ind w:firstLineChars="200" w:firstLine="480"/>
              <w:rPr>
                <w:rFonts w:ascii="仿宋_GB2312" w:eastAsia="仿宋_GB2312" w:hAnsi="仿宋" w:cs="仿宋"/>
                <w:sz w:val="24"/>
              </w:rPr>
            </w:pPr>
            <w:r w:rsidRPr="00E96043">
              <w:rPr>
                <w:rFonts w:ascii="仿宋_GB2312" w:eastAsia="仿宋_GB2312" w:hAnsi="仿宋" w:cs="仿宋" w:hint="eastAsia"/>
                <w:sz w:val="24"/>
              </w:rPr>
              <w:t>该重点实验室主要进行应用基础研究，</w:t>
            </w:r>
            <w:r w:rsidR="00031D0D" w:rsidRPr="00E96043">
              <w:rPr>
                <w:rFonts w:ascii="仿宋_GB2312" w:eastAsia="仿宋_GB2312" w:hAnsi="仿宋" w:cs="仿宋" w:hint="eastAsia"/>
                <w:sz w:val="24"/>
              </w:rPr>
              <w:t>目前也开展一些新的领域的研究，</w:t>
            </w:r>
            <w:r w:rsidR="009928F6" w:rsidRPr="00E96043">
              <w:rPr>
                <w:rFonts w:ascii="仿宋_GB2312" w:eastAsia="仿宋_GB2312" w:hAnsi="仿宋" w:cs="仿宋" w:hint="eastAsia"/>
                <w:sz w:val="24"/>
              </w:rPr>
              <w:t>在内蒙层面上资金支持力度有待于加大，相比较江西赣州这几年的投入，内蒙政府层面应当在稀土功能材料领域加大应用基础研究的投入，从长远角度主导未来稀土功能材料领域的发展。</w:t>
            </w:r>
          </w:p>
          <w:p w:rsidR="00B4263F" w:rsidRPr="00031F26"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（3）简述实验室的预期目标（包括科研目标、条件建设目标、人才引进和培养目标、合作交流目标等）。</w:t>
            </w:r>
          </w:p>
          <w:p w:rsidR="00783841" w:rsidRPr="00E96043" w:rsidRDefault="00D2524D" w:rsidP="00C71CE4">
            <w:pPr>
              <w:adjustRightInd w:val="0"/>
              <w:snapToGrid w:val="0"/>
              <w:ind w:firstLine="539"/>
              <w:outlineLvl w:val="0"/>
              <w:rPr>
                <w:rFonts w:ascii="仿宋_GB2312" w:eastAsia="仿宋_GB2312" w:hAnsi="仿宋" w:cs="仿宋"/>
                <w:sz w:val="24"/>
                <w:szCs w:val="24"/>
              </w:rPr>
            </w:pPr>
            <w:r w:rsidRPr="00E96043">
              <w:rPr>
                <w:rFonts w:ascii="仿宋_GB2312" w:eastAsia="仿宋_GB2312" w:hAnsi="仿宋" w:cs="仿宋" w:hint="eastAsia"/>
                <w:sz w:val="24"/>
                <w:szCs w:val="24"/>
              </w:rPr>
              <w:t>实验室</w:t>
            </w:r>
            <w:r w:rsidR="00783841" w:rsidRPr="00E96043">
              <w:rPr>
                <w:rFonts w:ascii="仿宋_GB2312" w:eastAsia="仿宋_GB2312" w:hAnsi="仿宋" w:cs="仿宋" w:hint="eastAsia"/>
                <w:sz w:val="24"/>
                <w:szCs w:val="24"/>
              </w:rPr>
              <w:t>的发展目标是为内蒙古稀土功能材料领域的发展壮大提供有力的技术支撑。</w:t>
            </w:r>
          </w:p>
          <w:p w:rsidR="00B4263F" w:rsidRPr="00E96043" w:rsidRDefault="00783841" w:rsidP="00C71CE4">
            <w:pPr>
              <w:adjustRightInd w:val="0"/>
              <w:snapToGrid w:val="0"/>
              <w:ind w:firstLine="539"/>
              <w:outlineLvl w:val="0"/>
              <w:rPr>
                <w:rFonts w:ascii="仿宋_GB2312" w:eastAsia="仿宋_GB2312" w:hAnsi="仿宋" w:cs="仿宋"/>
                <w:sz w:val="24"/>
                <w:szCs w:val="24"/>
              </w:rPr>
            </w:pPr>
            <w:r w:rsidRPr="00E96043">
              <w:rPr>
                <w:rFonts w:ascii="仿宋_GB2312" w:eastAsia="仿宋_GB2312" w:hAnsi="仿宋" w:cs="仿宋" w:hint="eastAsia"/>
                <w:sz w:val="24"/>
                <w:szCs w:val="24"/>
              </w:rPr>
              <w:t>科研目标是开展全方位的稀土功能材料领域的研究，培育并开辟新的具有潜在意义的科研领域，争取各方面的资金支持，把稀土功能材料各领域的科研成果尽早实现成果转化。</w:t>
            </w:r>
          </w:p>
          <w:p w:rsidR="00C71CE4" w:rsidRPr="00E96043" w:rsidRDefault="00C71CE4" w:rsidP="00C71CE4">
            <w:pPr>
              <w:adjustRightInd w:val="0"/>
              <w:snapToGrid w:val="0"/>
              <w:ind w:firstLine="539"/>
              <w:outlineLvl w:val="0"/>
              <w:rPr>
                <w:rFonts w:ascii="仿宋_GB2312" w:eastAsia="仿宋_GB2312" w:hAnsi="仿宋" w:cs="仿宋"/>
                <w:sz w:val="24"/>
                <w:szCs w:val="24"/>
              </w:rPr>
            </w:pPr>
            <w:r w:rsidRPr="00E96043">
              <w:rPr>
                <w:rFonts w:ascii="仿宋_GB2312" w:eastAsia="仿宋_GB2312" w:hAnsi="仿宋" w:cs="仿宋" w:hint="eastAsia"/>
                <w:sz w:val="24"/>
                <w:szCs w:val="24"/>
              </w:rPr>
              <w:t>条件建设目标是完善实验室硬件装备，孵化能够产业化的中试实验线，健</w:t>
            </w:r>
            <w:r w:rsidRPr="00E96043">
              <w:rPr>
                <w:rFonts w:ascii="仿宋_GB2312" w:eastAsia="仿宋_GB2312" w:hAnsi="仿宋" w:cs="仿宋" w:hint="eastAsia"/>
                <w:sz w:val="24"/>
                <w:szCs w:val="24"/>
              </w:rPr>
              <w:lastRenderedPageBreak/>
              <w:t>全管理体系。</w:t>
            </w:r>
          </w:p>
          <w:p w:rsidR="00C71CE4" w:rsidRPr="00E96043" w:rsidRDefault="00C71CE4" w:rsidP="00C71CE4">
            <w:pPr>
              <w:adjustRightInd w:val="0"/>
              <w:snapToGrid w:val="0"/>
              <w:ind w:firstLine="539"/>
              <w:outlineLvl w:val="0"/>
              <w:rPr>
                <w:rFonts w:ascii="仿宋_GB2312" w:eastAsia="仿宋_GB2312" w:hAnsi="仿宋" w:cs="仿宋"/>
                <w:sz w:val="24"/>
                <w:szCs w:val="24"/>
              </w:rPr>
            </w:pPr>
            <w:r w:rsidRPr="00E96043">
              <w:rPr>
                <w:rFonts w:ascii="仿宋_GB2312" w:eastAsia="仿宋_GB2312" w:hAnsi="仿宋" w:cs="仿宋" w:hint="eastAsia"/>
                <w:sz w:val="24"/>
                <w:szCs w:val="24"/>
              </w:rPr>
              <w:t>人才引进和培养目标是引进青年专业技术人员完善各课题组的人员配置，培养本课题组人员继续深造，有针对性的学习并解决本领域</w:t>
            </w:r>
            <w:r w:rsidR="001D109C" w:rsidRPr="00E96043">
              <w:rPr>
                <w:rFonts w:ascii="仿宋_GB2312" w:eastAsia="仿宋_GB2312" w:hAnsi="仿宋" w:cs="仿宋" w:hint="eastAsia"/>
                <w:sz w:val="24"/>
                <w:szCs w:val="24"/>
              </w:rPr>
              <w:t>发展中存在的瓶颈问题。</w:t>
            </w:r>
          </w:p>
          <w:p w:rsidR="00B4263F" w:rsidRPr="00B4263F" w:rsidRDefault="001D109C" w:rsidP="001D109C">
            <w:pPr>
              <w:adjustRightInd w:val="0"/>
              <w:snapToGrid w:val="0"/>
              <w:ind w:firstLine="539"/>
              <w:outlineLvl w:val="0"/>
              <w:rPr>
                <w:rFonts w:ascii="Times New Roman" w:eastAsia="黑体" w:hAnsi="Times New Roman" w:cs="Times New Roman"/>
                <w:kern w:val="0"/>
                <w:sz w:val="28"/>
                <w:szCs w:val="20"/>
              </w:rPr>
            </w:pPr>
            <w:r w:rsidRPr="00E96043">
              <w:rPr>
                <w:rFonts w:ascii="仿宋_GB2312" w:eastAsia="仿宋_GB2312" w:hAnsi="仿宋" w:cs="仿宋" w:hint="eastAsia"/>
                <w:sz w:val="24"/>
                <w:szCs w:val="24"/>
              </w:rPr>
              <w:t>实验室合作目标是与内蒙地区高校和企业开展多方位合作，共同申报国家及省部级层面项目，共同把内蒙地区稀土功能材料领域的研究与中试产品做好。</w:t>
            </w: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2.</w:t>
      </w:r>
      <w:r w:rsidRPr="00B4263F">
        <w:rPr>
          <w:rFonts w:ascii="Times New Roman" w:eastAsia="黑体" w:hAnsi="Times New Roman" w:cs="Times New Roman" w:hint="eastAsia"/>
          <w:kern w:val="0"/>
          <w:sz w:val="28"/>
          <w:szCs w:val="20"/>
        </w:rPr>
        <w:t>依托单位投入及科研基础条件</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175"/>
        <w:gridCol w:w="75"/>
        <w:gridCol w:w="1795"/>
        <w:gridCol w:w="317"/>
        <w:gridCol w:w="569"/>
        <w:gridCol w:w="1027"/>
        <w:gridCol w:w="117"/>
        <w:gridCol w:w="1708"/>
        <w:gridCol w:w="52"/>
      </w:tblGrid>
      <w:tr w:rsidR="00B4263F" w:rsidRPr="00B4263F" w:rsidTr="00A27319">
        <w:trPr>
          <w:gridAfter w:val="1"/>
          <w:wAfter w:w="52" w:type="dxa"/>
        </w:trPr>
        <w:tc>
          <w:tcPr>
            <w:tcW w:w="8476" w:type="dxa"/>
            <w:gridSpan w:val="9"/>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（1）简要介绍依托单位对实验室的稳定经费投入情况，包括日常运行经费、人才培养与引进经费、仪器设备经费、开放课题经费等；</w:t>
            </w:r>
          </w:p>
          <w:p w:rsidR="00B4263F" w:rsidRPr="00E96043" w:rsidRDefault="004A4922" w:rsidP="00B4263F">
            <w:pPr>
              <w:ind w:firstLineChars="200" w:firstLine="480"/>
              <w:rPr>
                <w:rFonts w:ascii="仿宋_GB2312" w:eastAsia="仿宋_GB2312" w:hAnsi="仿宋" w:cs="仿宋"/>
                <w:sz w:val="24"/>
                <w:szCs w:val="24"/>
              </w:rPr>
            </w:pPr>
            <w:r w:rsidRPr="00E96043">
              <w:rPr>
                <w:rFonts w:ascii="仿宋_GB2312" w:eastAsia="仿宋_GB2312" w:hAnsi="仿宋" w:cs="仿宋" w:hint="eastAsia"/>
                <w:sz w:val="24"/>
                <w:szCs w:val="24"/>
              </w:rPr>
              <w:t>内蒙古自治区稀土功能材料重点实验室依托单位为包头稀土研究院，研究院于2015年获批企业国家重点实验室，本实验室某些领域包含在国家重点实验里面。近几年</w:t>
            </w:r>
            <w:r w:rsidR="003E7EFC" w:rsidRPr="00E96043">
              <w:rPr>
                <w:rFonts w:ascii="仿宋_GB2312" w:eastAsia="仿宋_GB2312" w:hAnsi="仿宋" w:cs="仿宋" w:hint="eastAsia"/>
                <w:sz w:val="24"/>
                <w:szCs w:val="24"/>
              </w:rPr>
              <w:t>稀土院对本实验室在经费上给予很大支持，在固定资产投入上投入上千万元，完善了实验装备</w:t>
            </w:r>
            <w:r w:rsidR="003F6106" w:rsidRPr="00E96043">
              <w:rPr>
                <w:rFonts w:ascii="仿宋_GB2312" w:eastAsia="仿宋_GB2312" w:hAnsi="仿宋" w:cs="仿宋" w:hint="eastAsia"/>
                <w:sz w:val="24"/>
                <w:szCs w:val="24"/>
              </w:rPr>
              <w:t>。对人才培养与引进出台了非常好的政策，加大人才引进与培养的力度。对于新分配来的研究生一次性给予8-15万元安家费，</w:t>
            </w:r>
            <w:r w:rsidR="006D21E4" w:rsidRPr="00E96043">
              <w:rPr>
                <w:rFonts w:ascii="仿宋_GB2312" w:eastAsia="仿宋_GB2312" w:hAnsi="仿宋" w:cs="仿宋" w:hint="eastAsia"/>
                <w:sz w:val="24"/>
                <w:szCs w:val="24"/>
              </w:rPr>
              <w:t>并按等级给予两年的高</w:t>
            </w:r>
            <w:r w:rsidR="000E60B7" w:rsidRPr="00E96043">
              <w:rPr>
                <w:rFonts w:ascii="仿宋_GB2312" w:eastAsia="仿宋_GB2312" w:hAnsi="仿宋" w:cs="仿宋" w:hint="eastAsia"/>
                <w:sz w:val="24"/>
                <w:szCs w:val="24"/>
              </w:rPr>
              <w:t>待遇</w:t>
            </w:r>
            <w:r w:rsidR="006D21E4" w:rsidRPr="00E96043">
              <w:rPr>
                <w:rFonts w:ascii="仿宋_GB2312" w:eastAsia="仿宋_GB2312" w:hAnsi="仿宋" w:cs="仿宋" w:hint="eastAsia"/>
                <w:sz w:val="24"/>
                <w:szCs w:val="24"/>
              </w:rPr>
              <w:t>。</w:t>
            </w:r>
            <w:r w:rsidR="003F6106" w:rsidRPr="00E96043">
              <w:rPr>
                <w:rFonts w:ascii="仿宋_GB2312" w:eastAsia="仿宋_GB2312" w:hAnsi="仿宋" w:cs="仿宋" w:hint="eastAsia"/>
                <w:sz w:val="24"/>
                <w:szCs w:val="24"/>
              </w:rPr>
              <w:t>对在职培养的硕博士</w:t>
            </w:r>
            <w:r w:rsidR="000E60B7" w:rsidRPr="00E96043">
              <w:rPr>
                <w:rFonts w:ascii="仿宋_GB2312" w:eastAsia="仿宋_GB2312" w:hAnsi="仿宋" w:cs="仿宋" w:hint="eastAsia"/>
                <w:sz w:val="24"/>
                <w:szCs w:val="24"/>
              </w:rPr>
              <w:t>也提供了很好的便利条件。</w:t>
            </w:r>
          </w:p>
          <w:p w:rsidR="00B4263F" w:rsidRPr="00E96043" w:rsidRDefault="00B4263F" w:rsidP="00B4263F">
            <w:pPr>
              <w:rPr>
                <w:rFonts w:ascii="仿宋_GB2312" w:eastAsia="仿宋_GB2312"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简要介绍重要实验设施的建设情况，仪器设备总台数、总价值，特别是原值50万元以上的大型仪器设备数量和价值，所拥有的国际、国内领先的设施仪器名称、价值和功能等。实验室仪器设备研制、改装的设备等情况。</w:t>
            </w:r>
          </w:p>
          <w:p w:rsidR="00A27319" w:rsidRPr="00E96043" w:rsidRDefault="00BD1FAF" w:rsidP="000452C8">
            <w:pPr>
              <w:ind w:firstLineChars="175" w:firstLine="420"/>
              <w:rPr>
                <w:rFonts w:ascii="仿宋_GB2312" w:eastAsia="仿宋_GB2312" w:hAnsi="Times New Roman" w:cs="Times New Roman"/>
                <w:kern w:val="0"/>
                <w:sz w:val="28"/>
                <w:szCs w:val="20"/>
              </w:rPr>
            </w:pPr>
            <w:r w:rsidRPr="00E96043">
              <w:rPr>
                <w:rFonts w:ascii="仿宋_GB2312" w:eastAsia="仿宋_GB2312" w:hAnsi="仿宋" w:cs="仿宋" w:hint="eastAsia"/>
                <w:sz w:val="24"/>
                <w:szCs w:val="24"/>
              </w:rPr>
              <w:t>实验室科研设备较齐全，从冶炼、制粉、压型、烧结、热处理等都较完备，检测方面的设备主要借助稀土院理化检测中心</w:t>
            </w:r>
            <w:r w:rsidR="00C9019A" w:rsidRPr="00E96043">
              <w:rPr>
                <w:rFonts w:ascii="仿宋_GB2312" w:eastAsia="仿宋_GB2312" w:hAnsi="仿宋" w:cs="仿宋" w:hint="eastAsia"/>
                <w:sz w:val="24"/>
                <w:szCs w:val="24"/>
              </w:rPr>
              <w:t>来完成。某些领域还研制并开发了专用设备，例如磁制冷专门研制了用于进行测试材料磁热效应的磁热效应测量仪，并实现了销售收入。</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2" w:type="dxa"/>
          <w:trHeight w:hRule="exact" w:val="567"/>
        </w:trPr>
        <w:tc>
          <w:tcPr>
            <w:tcW w:w="8476" w:type="dxa"/>
            <w:gridSpan w:val="9"/>
            <w:tcBorders>
              <w:top w:val="single" w:sz="4" w:space="0" w:color="000000"/>
            </w:tcBorders>
            <w:vAlign w:val="center"/>
          </w:tcPr>
          <w:p w:rsidR="00B4263F" w:rsidRPr="00B4263F" w:rsidRDefault="00B4263F" w:rsidP="00B4263F">
            <w:pPr>
              <w:adjustRightInd w:val="0"/>
              <w:snapToGrid w:val="0"/>
              <w:jc w:val="center"/>
              <w:outlineLvl w:val="0"/>
              <w:rPr>
                <w:rFonts w:ascii="宋体" w:eastAsia="宋体" w:hAnsi="宋体" w:cs="Times New Roman"/>
                <w:b/>
                <w:sz w:val="24"/>
                <w:szCs w:val="32"/>
              </w:rPr>
            </w:pPr>
            <w:r w:rsidRPr="00B4263F">
              <w:rPr>
                <w:rFonts w:ascii="黑体" w:eastAsia="黑体" w:hAnsi="黑体" w:cs="Times New Roman"/>
                <w:sz w:val="24"/>
                <w:szCs w:val="32"/>
              </w:rPr>
              <w:t>表1：重大科研基础设施和大型科研仪器（20</w:t>
            </w:r>
            <w:r w:rsidRPr="00B4263F">
              <w:rPr>
                <w:rFonts w:ascii="黑体" w:eastAsia="黑体" w:hAnsi="黑体" w:cs="Times New Roman" w:hint="eastAsia"/>
                <w:sz w:val="24"/>
                <w:szCs w:val="32"/>
              </w:rPr>
              <w:t>1</w:t>
            </w:r>
            <w:r w:rsidRPr="00B4263F">
              <w:rPr>
                <w:rFonts w:ascii="黑体" w:eastAsia="黑体" w:hAnsi="黑体" w:cs="Times New Roman"/>
                <w:sz w:val="24"/>
                <w:szCs w:val="32"/>
              </w:rPr>
              <w:t>7年1</w:t>
            </w:r>
            <w:r w:rsidRPr="00B4263F">
              <w:rPr>
                <w:rFonts w:ascii="黑体" w:eastAsia="黑体" w:hAnsi="黑体" w:cs="Times New Roman" w:hint="eastAsia"/>
                <w:sz w:val="24"/>
                <w:szCs w:val="32"/>
              </w:rPr>
              <w:t>月</w:t>
            </w:r>
            <w:r w:rsidRPr="00B4263F">
              <w:rPr>
                <w:rFonts w:ascii="黑体" w:eastAsia="黑体" w:hAnsi="黑体" w:cs="Times New Roman"/>
                <w:sz w:val="24"/>
                <w:szCs w:val="32"/>
              </w:rPr>
              <w:t>—20</w:t>
            </w:r>
            <w:r w:rsidRPr="00B4263F">
              <w:rPr>
                <w:rFonts w:ascii="黑体" w:eastAsia="黑体" w:hAnsi="黑体" w:cs="Times New Roman" w:hint="eastAsia"/>
                <w:sz w:val="24"/>
                <w:szCs w:val="32"/>
              </w:rPr>
              <w:t>19</w:t>
            </w:r>
            <w:r w:rsidRPr="00B4263F">
              <w:rPr>
                <w:rFonts w:ascii="黑体" w:eastAsia="黑体" w:hAnsi="黑体" w:cs="Times New Roman"/>
                <w:sz w:val="24"/>
                <w:szCs w:val="32"/>
              </w:rPr>
              <w:t>年12</w:t>
            </w:r>
            <w:r w:rsidRPr="00B4263F">
              <w:rPr>
                <w:rFonts w:ascii="黑体" w:eastAsia="黑体" w:hAnsi="黑体" w:cs="Times New Roman" w:hint="eastAsia"/>
                <w:sz w:val="24"/>
                <w:szCs w:val="32"/>
              </w:rPr>
              <w:t>月</w:t>
            </w:r>
            <w:r w:rsidRPr="00B4263F">
              <w:rPr>
                <w:rFonts w:ascii="黑体" w:eastAsia="黑体" w:hAnsi="黑体" w:cs="Times New Roman"/>
                <w:sz w:val="24"/>
                <w:szCs w:val="32"/>
              </w:rPr>
              <w:t>合计）</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2" w:type="dxa"/>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17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大型仪器、科研设施（50万以上）名称</w:t>
            </w: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仪器原值或设施建设投入（万元）</w:t>
            </w:r>
          </w:p>
        </w:tc>
        <w:tc>
          <w:tcPr>
            <w:tcW w:w="886" w:type="dxa"/>
            <w:gridSpan w:val="2"/>
            <w:vAlign w:val="center"/>
          </w:tcPr>
          <w:p w:rsidR="00B4263F" w:rsidRPr="00B4263F" w:rsidRDefault="00B4263F" w:rsidP="00C9019A">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使用机时数</w:t>
            </w:r>
            <w:r w:rsidR="00C9019A">
              <w:rPr>
                <w:rFonts w:ascii="宋体" w:eastAsia="宋体" w:hAnsi="宋体" w:cs="Times New Roman" w:hint="eastAsia"/>
                <w:b/>
                <w:sz w:val="24"/>
                <w:szCs w:val="32"/>
              </w:rPr>
              <w:t>（/天）</w:t>
            </w: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对外服务机时数</w:t>
            </w:r>
          </w:p>
        </w:tc>
        <w:tc>
          <w:tcPr>
            <w:tcW w:w="1708"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仪器、设施</w:t>
            </w:r>
          </w:p>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主要功能</w:t>
            </w:r>
          </w:p>
        </w:tc>
      </w:tr>
      <w:tr w:rsidR="00B4263F" w:rsidRPr="00E96043"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2" w:type="dxa"/>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175" w:type="dxa"/>
            <w:vAlign w:val="center"/>
          </w:tcPr>
          <w:p w:rsidR="00B4263F" w:rsidRPr="00E96043" w:rsidRDefault="00C9019A" w:rsidP="00B4263F">
            <w:pPr>
              <w:tabs>
                <w:tab w:val="left" w:pos="905"/>
              </w:tabs>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真空热处理炉</w:t>
            </w:r>
          </w:p>
        </w:tc>
        <w:tc>
          <w:tcPr>
            <w:tcW w:w="187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57</w:t>
            </w:r>
          </w:p>
        </w:tc>
        <w:tc>
          <w:tcPr>
            <w:tcW w:w="886"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2</w:t>
            </w:r>
          </w:p>
        </w:tc>
        <w:tc>
          <w:tcPr>
            <w:tcW w:w="1144" w:type="dxa"/>
            <w:gridSpan w:val="2"/>
            <w:vAlign w:val="center"/>
          </w:tcPr>
          <w:p w:rsidR="00B4263F" w:rsidRPr="00E96043" w:rsidRDefault="00B4263F" w:rsidP="00B4263F">
            <w:pPr>
              <w:adjustRightInd w:val="0"/>
              <w:snapToGrid w:val="0"/>
              <w:jc w:val="center"/>
              <w:rPr>
                <w:rFonts w:ascii="仿宋_GB2312" w:eastAsia="仿宋_GB2312" w:hAnsi="仿宋" w:cs="仿宋"/>
                <w:sz w:val="24"/>
                <w:szCs w:val="24"/>
              </w:rPr>
            </w:pPr>
          </w:p>
        </w:tc>
        <w:tc>
          <w:tcPr>
            <w:tcW w:w="1708" w:type="dxa"/>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材料时效</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175" w:type="dxa"/>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真空感应熔炼炉</w:t>
            </w:r>
          </w:p>
        </w:tc>
        <w:tc>
          <w:tcPr>
            <w:tcW w:w="187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88</w:t>
            </w:r>
          </w:p>
        </w:tc>
        <w:tc>
          <w:tcPr>
            <w:tcW w:w="886"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3</w:t>
            </w:r>
          </w:p>
        </w:tc>
        <w:tc>
          <w:tcPr>
            <w:tcW w:w="1144" w:type="dxa"/>
            <w:gridSpan w:val="2"/>
            <w:vAlign w:val="center"/>
          </w:tcPr>
          <w:p w:rsidR="00B4263F" w:rsidRPr="00E96043" w:rsidRDefault="00B4263F" w:rsidP="00B4263F">
            <w:pPr>
              <w:adjustRightInd w:val="0"/>
              <w:snapToGrid w:val="0"/>
              <w:jc w:val="center"/>
              <w:rPr>
                <w:rFonts w:ascii="仿宋_GB2312" w:eastAsia="仿宋_GB2312" w:hAnsi="仿宋" w:cs="仿宋"/>
                <w:sz w:val="24"/>
                <w:szCs w:val="24"/>
              </w:rPr>
            </w:pPr>
          </w:p>
        </w:tc>
        <w:tc>
          <w:tcPr>
            <w:tcW w:w="176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冶炼</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175" w:type="dxa"/>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感应熔炼炉</w:t>
            </w:r>
          </w:p>
        </w:tc>
        <w:tc>
          <w:tcPr>
            <w:tcW w:w="187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62</w:t>
            </w:r>
          </w:p>
        </w:tc>
        <w:tc>
          <w:tcPr>
            <w:tcW w:w="886"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3</w:t>
            </w:r>
          </w:p>
        </w:tc>
        <w:tc>
          <w:tcPr>
            <w:tcW w:w="1144" w:type="dxa"/>
            <w:gridSpan w:val="2"/>
            <w:vAlign w:val="center"/>
          </w:tcPr>
          <w:p w:rsidR="00B4263F" w:rsidRPr="00E96043" w:rsidRDefault="00B4263F" w:rsidP="00B4263F">
            <w:pPr>
              <w:adjustRightInd w:val="0"/>
              <w:snapToGrid w:val="0"/>
              <w:jc w:val="center"/>
              <w:rPr>
                <w:rFonts w:ascii="仿宋_GB2312" w:eastAsia="仿宋_GB2312" w:hAnsi="仿宋" w:cs="仿宋"/>
                <w:sz w:val="24"/>
                <w:szCs w:val="24"/>
              </w:rPr>
            </w:pPr>
          </w:p>
        </w:tc>
        <w:tc>
          <w:tcPr>
            <w:tcW w:w="176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冶炼</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C9019A"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2175" w:type="dxa"/>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热压成型炉</w:t>
            </w:r>
          </w:p>
        </w:tc>
        <w:tc>
          <w:tcPr>
            <w:tcW w:w="187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53</w:t>
            </w:r>
          </w:p>
        </w:tc>
        <w:tc>
          <w:tcPr>
            <w:tcW w:w="886"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3</w:t>
            </w:r>
          </w:p>
        </w:tc>
        <w:tc>
          <w:tcPr>
            <w:tcW w:w="1144" w:type="dxa"/>
            <w:gridSpan w:val="2"/>
            <w:vAlign w:val="center"/>
          </w:tcPr>
          <w:p w:rsidR="00B4263F" w:rsidRPr="00E96043" w:rsidRDefault="00B4263F" w:rsidP="00B4263F">
            <w:pPr>
              <w:adjustRightInd w:val="0"/>
              <w:snapToGrid w:val="0"/>
              <w:jc w:val="center"/>
              <w:rPr>
                <w:rFonts w:ascii="仿宋_GB2312" w:eastAsia="仿宋_GB2312" w:hAnsi="仿宋" w:cs="仿宋"/>
                <w:sz w:val="24"/>
                <w:szCs w:val="24"/>
              </w:rPr>
            </w:pPr>
          </w:p>
        </w:tc>
        <w:tc>
          <w:tcPr>
            <w:tcW w:w="1760" w:type="dxa"/>
            <w:gridSpan w:val="2"/>
            <w:vAlign w:val="center"/>
          </w:tcPr>
          <w:p w:rsidR="00B4263F"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材料热压成型</w:t>
            </w:r>
          </w:p>
        </w:tc>
      </w:tr>
      <w:tr w:rsidR="00C9019A"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C9019A" w:rsidRPr="00B4263F" w:rsidRDefault="00C9019A"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5</w:t>
            </w:r>
          </w:p>
        </w:tc>
        <w:tc>
          <w:tcPr>
            <w:tcW w:w="2175" w:type="dxa"/>
            <w:vAlign w:val="center"/>
          </w:tcPr>
          <w:p w:rsidR="00C9019A"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玻璃压延机及退火窑</w:t>
            </w:r>
          </w:p>
        </w:tc>
        <w:tc>
          <w:tcPr>
            <w:tcW w:w="1870" w:type="dxa"/>
            <w:gridSpan w:val="2"/>
            <w:vAlign w:val="center"/>
          </w:tcPr>
          <w:p w:rsidR="00C9019A" w:rsidRPr="00E96043" w:rsidRDefault="00C9019A"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51</w:t>
            </w:r>
          </w:p>
        </w:tc>
        <w:tc>
          <w:tcPr>
            <w:tcW w:w="886" w:type="dxa"/>
            <w:gridSpan w:val="2"/>
            <w:vAlign w:val="center"/>
          </w:tcPr>
          <w:p w:rsidR="00C9019A" w:rsidRPr="00E96043" w:rsidRDefault="00A27319" w:rsidP="00B4263F">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2</w:t>
            </w:r>
          </w:p>
        </w:tc>
        <w:tc>
          <w:tcPr>
            <w:tcW w:w="1144" w:type="dxa"/>
            <w:gridSpan w:val="2"/>
            <w:vAlign w:val="center"/>
          </w:tcPr>
          <w:p w:rsidR="00C9019A" w:rsidRPr="00E96043" w:rsidRDefault="00C9019A" w:rsidP="00B4263F">
            <w:pPr>
              <w:adjustRightInd w:val="0"/>
              <w:snapToGrid w:val="0"/>
              <w:jc w:val="center"/>
              <w:rPr>
                <w:rFonts w:ascii="仿宋_GB2312" w:eastAsia="仿宋_GB2312" w:hAnsi="仿宋" w:cs="仿宋"/>
                <w:sz w:val="24"/>
                <w:szCs w:val="24"/>
              </w:rPr>
            </w:pPr>
          </w:p>
        </w:tc>
        <w:tc>
          <w:tcPr>
            <w:tcW w:w="1760" w:type="dxa"/>
            <w:gridSpan w:val="2"/>
            <w:vAlign w:val="center"/>
          </w:tcPr>
          <w:p w:rsidR="00C9019A" w:rsidRPr="00E96043" w:rsidRDefault="00A27319" w:rsidP="00A27319">
            <w:pPr>
              <w:adjustRightInd w:val="0"/>
              <w:snapToGrid w:val="0"/>
              <w:jc w:val="center"/>
              <w:rPr>
                <w:rFonts w:ascii="仿宋_GB2312" w:eastAsia="仿宋_GB2312" w:hAnsi="仿宋" w:cs="仿宋"/>
                <w:sz w:val="24"/>
                <w:szCs w:val="24"/>
              </w:rPr>
            </w:pPr>
            <w:r w:rsidRPr="00E96043">
              <w:rPr>
                <w:rFonts w:ascii="仿宋_GB2312" w:eastAsia="仿宋_GB2312" w:hAnsi="仿宋" w:cs="仿宋" w:hint="eastAsia"/>
                <w:sz w:val="24"/>
                <w:szCs w:val="24"/>
              </w:rPr>
              <w:t>制备荧光玻璃</w:t>
            </w:r>
          </w:p>
        </w:tc>
      </w:tr>
      <w:tr w:rsidR="00B4263F" w:rsidRPr="00B4263F" w:rsidTr="00266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28" w:type="dxa"/>
            <w:gridSpan w:val="10"/>
            <w:vAlign w:val="center"/>
          </w:tcPr>
          <w:p w:rsidR="00B4263F" w:rsidRPr="00B4263F" w:rsidRDefault="00B4263F" w:rsidP="00B4263F">
            <w:pPr>
              <w:adjustRightInd w:val="0"/>
              <w:snapToGrid w:val="0"/>
              <w:jc w:val="center"/>
              <w:outlineLvl w:val="0"/>
              <w:rPr>
                <w:rFonts w:ascii="宋体" w:eastAsia="宋体" w:hAnsi="宋体" w:cs="Times New Roman"/>
                <w:b/>
                <w:kern w:val="0"/>
                <w:sz w:val="24"/>
                <w:szCs w:val="21"/>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2</w:t>
            </w:r>
            <w:r w:rsidRPr="00B4263F">
              <w:rPr>
                <w:rFonts w:ascii="黑体" w:eastAsia="黑体" w:hAnsi="黑体" w:cs="Times New Roman"/>
                <w:sz w:val="24"/>
                <w:szCs w:val="32"/>
              </w:rPr>
              <w:t>：实验室仪器设备研制、改装</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250"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c>
          <w:tcPr>
            <w:tcW w:w="2112"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仪器名称</w:t>
            </w:r>
          </w:p>
        </w:tc>
        <w:tc>
          <w:tcPr>
            <w:tcW w:w="1596"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研制人员</w:t>
            </w:r>
          </w:p>
        </w:tc>
        <w:tc>
          <w:tcPr>
            <w:tcW w:w="1877" w:type="dxa"/>
            <w:gridSpan w:val="3"/>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开发功能和用途</w:t>
            </w:r>
          </w:p>
        </w:tc>
      </w:tr>
      <w:tr w:rsidR="00B4263F" w:rsidRPr="00B4263F" w:rsidTr="00A27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51"/>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250" w:type="dxa"/>
            <w:gridSpan w:val="2"/>
            <w:vAlign w:val="center"/>
          </w:tcPr>
          <w:p w:rsidR="00B4263F" w:rsidRPr="00A27319" w:rsidRDefault="00A27319" w:rsidP="00A27319">
            <w:pPr>
              <w:widowControl/>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研制</w:t>
            </w:r>
          </w:p>
        </w:tc>
        <w:tc>
          <w:tcPr>
            <w:tcW w:w="2112" w:type="dxa"/>
            <w:gridSpan w:val="2"/>
            <w:vAlign w:val="center"/>
          </w:tcPr>
          <w:p w:rsidR="00B4263F" w:rsidRPr="00A27319" w:rsidRDefault="00A27319" w:rsidP="00A27319">
            <w:pPr>
              <w:widowControl/>
              <w:adjustRightInd w:val="0"/>
              <w:snapToGrid w:val="0"/>
              <w:jc w:val="center"/>
              <w:rPr>
                <w:rFonts w:ascii="仿宋_GB2312" w:eastAsia="仿宋_GB2312" w:hAnsi="宋体" w:cs="Times New Roman"/>
                <w:sz w:val="24"/>
                <w:szCs w:val="32"/>
              </w:rPr>
            </w:pPr>
            <w:r w:rsidRPr="00A27319">
              <w:rPr>
                <w:rFonts w:ascii="仿宋_GB2312" w:eastAsia="仿宋_GB2312" w:hAnsi="宋体" w:cs="Times New Roman" w:hint="eastAsia"/>
                <w:sz w:val="24"/>
                <w:szCs w:val="32"/>
              </w:rPr>
              <w:t>磁热效应测量仪</w:t>
            </w:r>
          </w:p>
        </w:tc>
        <w:tc>
          <w:tcPr>
            <w:tcW w:w="1596" w:type="dxa"/>
            <w:gridSpan w:val="2"/>
            <w:vAlign w:val="center"/>
          </w:tcPr>
          <w:p w:rsidR="00B4263F" w:rsidRPr="00A27319" w:rsidRDefault="00A27319" w:rsidP="00A27319">
            <w:pPr>
              <w:widowControl/>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磁制冷课题组</w:t>
            </w:r>
          </w:p>
        </w:tc>
        <w:tc>
          <w:tcPr>
            <w:tcW w:w="1877" w:type="dxa"/>
            <w:gridSpan w:val="3"/>
            <w:vAlign w:val="center"/>
          </w:tcPr>
          <w:p w:rsidR="00B4263F" w:rsidRPr="00A27319" w:rsidRDefault="00A27319" w:rsidP="00A27319">
            <w:pPr>
              <w:widowControl/>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测量磁制冷材料磁热效应</w:t>
            </w: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3.</w:t>
      </w:r>
      <w:r w:rsidRPr="00B4263F">
        <w:rPr>
          <w:rFonts w:ascii="Times New Roman" w:eastAsia="黑体" w:hAnsi="Times New Roman" w:cs="Times New Roman" w:hint="eastAsia"/>
          <w:kern w:val="0"/>
          <w:sz w:val="28"/>
          <w:szCs w:val="20"/>
        </w:rPr>
        <w:t>承担科研任务</w:t>
      </w:r>
    </w:p>
    <w:tbl>
      <w:tblPr>
        <w:tblW w:w="8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78"/>
        <w:gridCol w:w="2029"/>
        <w:gridCol w:w="850"/>
        <w:gridCol w:w="851"/>
        <w:gridCol w:w="1134"/>
        <w:gridCol w:w="975"/>
        <w:gridCol w:w="965"/>
        <w:gridCol w:w="1134"/>
      </w:tblGrid>
      <w:tr w:rsidR="000452C8" w:rsidRPr="00B4263F" w:rsidTr="00633743">
        <w:trPr>
          <w:trHeight w:val="4257"/>
          <w:jc w:val="center"/>
        </w:trPr>
        <w:tc>
          <w:tcPr>
            <w:tcW w:w="8616" w:type="dxa"/>
            <w:gridSpan w:val="8"/>
            <w:tcBorders>
              <w:tl2br w:val="nil"/>
              <w:tr2bl w:val="nil"/>
            </w:tcBorders>
          </w:tcPr>
          <w:p w:rsidR="000452C8" w:rsidRPr="00B4263F" w:rsidRDefault="000452C8" w:rsidP="00633743">
            <w:pPr>
              <w:ind w:firstLineChars="200" w:firstLine="480"/>
              <w:rPr>
                <w:rFonts w:ascii="仿宋" w:eastAsia="仿宋" w:hAnsi="仿宋" w:cs="仿宋"/>
                <w:sz w:val="24"/>
                <w:szCs w:val="24"/>
              </w:rPr>
            </w:pPr>
            <w:r w:rsidRPr="00B4263F">
              <w:rPr>
                <w:rFonts w:ascii="仿宋" w:eastAsia="仿宋" w:hAnsi="仿宋" w:cs="仿宋" w:hint="eastAsia"/>
                <w:sz w:val="24"/>
                <w:szCs w:val="24"/>
              </w:rPr>
              <w:t>围绕实验室主要研究方向简要描述实验室承担（参与）国家科技计划项目（课题）、承担其他国家重大任务（重大工程建设）、其他省部级科研任务和自治区重大科技项目（课题）的情况、所取得的重要成果以及所发挥的作用与贡献等。</w:t>
            </w:r>
          </w:p>
          <w:p w:rsidR="00433C5B" w:rsidRDefault="000452C8" w:rsidP="00433C5B">
            <w:pPr>
              <w:adjustRightInd w:val="0"/>
              <w:snapToGrid w:val="0"/>
              <w:ind w:firstLine="480"/>
              <w:outlineLvl w:val="0"/>
              <w:rPr>
                <w:rFonts w:ascii="仿宋_GB2312" w:eastAsia="仿宋_GB2312" w:hAnsi="仿宋" w:cs="仿宋"/>
                <w:sz w:val="24"/>
                <w:szCs w:val="24"/>
              </w:rPr>
            </w:pPr>
            <w:r w:rsidRPr="00E96043">
              <w:rPr>
                <w:rFonts w:ascii="仿宋_GB2312" w:eastAsia="仿宋_GB2312" w:hAnsi="仿宋" w:cs="仿宋" w:hint="eastAsia"/>
                <w:sz w:val="24"/>
                <w:szCs w:val="24"/>
              </w:rPr>
              <w:t>内蒙古自治区稀土功能材料重点实验室主要围绕稀土功能材料开展研究及中试产品开发，主要研究方向包括：磁制冷材料及器件、稀土储氢材料、磁致伸缩材料、稀土发光材料、稀土功能陶瓷材料、稀土抛光材料、表面防护等领域。近三年共承担了各类科研项目近项，其中国家级项目6项，省部级项目10余项，经费累计到款近4000万元。部分科研项目取得了重要进展，近三年有6项研究成果分获内蒙古科技进步一等奖、内蒙古自然科学三等奖、中国稀土学会科学技术一、二等奖、包钢科技进步一等奖等。获得国家专利授权8项，其中包括两项PCT。</w:t>
            </w:r>
            <w:r w:rsidR="00C51DCD" w:rsidRPr="00E96043">
              <w:rPr>
                <w:rFonts w:ascii="仿宋_GB2312" w:eastAsia="仿宋_GB2312" w:hAnsi="仿宋" w:cs="仿宋" w:hint="eastAsia"/>
                <w:sz w:val="24"/>
                <w:szCs w:val="24"/>
              </w:rPr>
              <w:t>建立一条储氢合金中试生产线。</w:t>
            </w:r>
            <w:r w:rsidRPr="00E96043">
              <w:rPr>
                <w:rFonts w:ascii="仿宋_GB2312" w:eastAsia="仿宋_GB2312" w:hAnsi="仿宋" w:cs="仿宋" w:hint="eastAsia"/>
                <w:sz w:val="24"/>
                <w:szCs w:val="24"/>
              </w:rPr>
              <w:t>多名学术带头人应邀在国际或国内学术会议上做了特邀报告，并成功主办了第四届国际室温磁制冷会议，受到了国际同行的好评，扩大了实验室的知名度。</w:t>
            </w:r>
          </w:p>
          <w:p w:rsidR="00433C5B" w:rsidRPr="00433C5B" w:rsidRDefault="00433C5B" w:rsidP="00433C5B">
            <w:pPr>
              <w:adjustRightInd w:val="0"/>
              <w:snapToGrid w:val="0"/>
              <w:ind w:firstLine="480"/>
              <w:outlineLvl w:val="0"/>
              <w:rPr>
                <w:rFonts w:ascii="仿宋_GB2312" w:eastAsia="仿宋_GB2312" w:hAnsi="仿宋" w:cs="仿宋"/>
                <w:sz w:val="24"/>
                <w:szCs w:val="24"/>
              </w:rPr>
            </w:pPr>
            <w:r w:rsidRPr="00433C5B">
              <w:rPr>
                <w:rFonts w:ascii="仿宋_GB2312" w:eastAsia="仿宋_GB2312" w:hAnsi="仿宋" w:cs="仿宋" w:hint="eastAsia"/>
                <w:sz w:val="24"/>
                <w:szCs w:val="24"/>
              </w:rPr>
              <w:t>借助该自治区重点实验室，依托单位包头稀土研究院于2015年获批企业国家重点实验室。</w:t>
            </w:r>
          </w:p>
        </w:tc>
      </w:tr>
      <w:tr w:rsidR="00B4263F" w:rsidRPr="00B4263F" w:rsidTr="00F422E2">
        <w:trPr>
          <w:trHeight w:hRule="exact" w:val="567"/>
          <w:jc w:val="center"/>
        </w:trPr>
        <w:tc>
          <w:tcPr>
            <w:tcW w:w="8616" w:type="dxa"/>
            <w:gridSpan w:val="8"/>
            <w:tcBorders>
              <w:tl2br w:val="nil"/>
              <w:tr2bl w:val="nil"/>
            </w:tcBorders>
            <w:vAlign w:val="center"/>
          </w:tcPr>
          <w:p w:rsidR="00B4263F" w:rsidRPr="00B4263F" w:rsidRDefault="00B4263F" w:rsidP="00B4263F">
            <w:pPr>
              <w:adjustRightInd w:val="0"/>
              <w:snapToGrid w:val="0"/>
              <w:jc w:val="center"/>
              <w:outlineLvl w:val="0"/>
              <w:rPr>
                <w:rFonts w:ascii="黑体" w:eastAsia="黑体" w:hAnsi="黑体" w:cs="Times New Roman"/>
                <w:b/>
                <w:sz w:val="32"/>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3</w:t>
            </w:r>
            <w:r w:rsidRPr="00B4263F">
              <w:rPr>
                <w:rFonts w:ascii="黑体" w:eastAsia="黑体" w:hAnsi="黑体" w:cs="Times New Roman"/>
                <w:sz w:val="24"/>
                <w:szCs w:val="32"/>
              </w:rPr>
              <w:t>：实验室承担的研究</w:t>
            </w:r>
            <w:r w:rsidRPr="00B4263F">
              <w:rPr>
                <w:rFonts w:ascii="黑体" w:eastAsia="黑体" w:hAnsi="黑体" w:cs="Times New Roman" w:hint="eastAsia"/>
                <w:sz w:val="24"/>
                <w:szCs w:val="32"/>
              </w:rPr>
              <w:t>项目（</w:t>
            </w:r>
            <w:r w:rsidRPr="00B4263F">
              <w:rPr>
                <w:rFonts w:ascii="黑体" w:eastAsia="黑体" w:hAnsi="黑体" w:cs="Times New Roman"/>
                <w:sz w:val="24"/>
                <w:szCs w:val="32"/>
              </w:rPr>
              <w:t>课题</w:t>
            </w:r>
            <w:r w:rsidRPr="00B4263F">
              <w:rPr>
                <w:rFonts w:ascii="黑体" w:eastAsia="黑体" w:hAnsi="黑体" w:cs="Times New Roman" w:hint="eastAsia"/>
                <w:sz w:val="24"/>
                <w:szCs w:val="32"/>
              </w:rPr>
              <w:t>）</w:t>
            </w:r>
          </w:p>
        </w:tc>
      </w:tr>
      <w:tr w:rsidR="00B4263F" w:rsidRPr="00B4263F" w:rsidTr="00DB675D">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02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课题名称</w:t>
            </w:r>
          </w:p>
        </w:tc>
        <w:tc>
          <w:tcPr>
            <w:tcW w:w="85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编号</w:t>
            </w:r>
          </w:p>
        </w:tc>
        <w:tc>
          <w:tcPr>
            <w:tcW w:w="85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主持人</w:t>
            </w:r>
          </w:p>
        </w:tc>
        <w:tc>
          <w:tcPr>
            <w:tcW w:w="1134"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起止时间</w:t>
            </w:r>
          </w:p>
        </w:tc>
        <w:tc>
          <w:tcPr>
            <w:tcW w:w="97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c>
          <w:tcPr>
            <w:tcW w:w="96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经费</w:t>
            </w:r>
          </w:p>
          <w:p w:rsidR="00B4263F" w:rsidRPr="00B4263F" w:rsidRDefault="00B4263F" w:rsidP="00B4263F">
            <w:pPr>
              <w:adjustRightInd w:val="0"/>
              <w:snapToGrid w:val="0"/>
              <w:rPr>
                <w:rFonts w:ascii="宋体" w:eastAsia="宋体" w:hAnsi="宋体" w:cs="Times New Roman"/>
                <w:b/>
                <w:sz w:val="24"/>
                <w:szCs w:val="32"/>
              </w:rPr>
            </w:pPr>
            <w:r w:rsidRPr="00B4263F">
              <w:rPr>
                <w:rFonts w:ascii="宋体" w:eastAsia="宋体" w:hAnsi="宋体" w:cs="Times New Roman"/>
                <w:b/>
                <w:sz w:val="24"/>
                <w:szCs w:val="32"/>
              </w:rPr>
              <w:t>（万元）</w:t>
            </w:r>
          </w:p>
        </w:tc>
        <w:tc>
          <w:tcPr>
            <w:tcW w:w="1134"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经费</w:t>
            </w:r>
          </w:p>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来源</w:t>
            </w:r>
          </w:p>
        </w:tc>
      </w:tr>
      <w:tr w:rsidR="00B4263F" w:rsidRPr="00B4263F" w:rsidTr="00DB675D">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029"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hint="eastAsia"/>
                <w:sz w:val="24"/>
                <w:szCs w:val="32"/>
              </w:rPr>
              <w:t>稀土磁制冷材料及磁制冷机产业化建设</w:t>
            </w:r>
          </w:p>
        </w:tc>
        <w:tc>
          <w:tcPr>
            <w:tcW w:w="850" w:type="dxa"/>
            <w:tcBorders>
              <w:tl2br w:val="nil"/>
              <w:tr2bl w:val="nil"/>
            </w:tcBorders>
            <w:vAlign w:val="center"/>
          </w:tcPr>
          <w:p w:rsidR="00B4263F" w:rsidRPr="00F422E2" w:rsidRDefault="00B4263F"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proofErr w:type="gramStart"/>
            <w:r>
              <w:rPr>
                <w:rFonts w:ascii="仿宋_GB2312" w:eastAsia="仿宋_GB2312" w:hAnsi="宋体" w:cs="Times New Roman" w:hint="eastAsia"/>
                <w:sz w:val="24"/>
                <w:szCs w:val="32"/>
              </w:rPr>
              <w:t>黄焦宏</w:t>
            </w:r>
            <w:proofErr w:type="gramEnd"/>
          </w:p>
        </w:tc>
        <w:tc>
          <w:tcPr>
            <w:tcW w:w="1134"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sz w:val="24"/>
                <w:szCs w:val="32"/>
              </w:rPr>
              <w:t>2015.01-2017.12</w:t>
            </w:r>
          </w:p>
        </w:tc>
        <w:tc>
          <w:tcPr>
            <w:tcW w:w="975"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w:t>
            </w:r>
            <w:r w:rsidR="00DB675D">
              <w:rPr>
                <w:rFonts w:ascii="仿宋_GB2312" w:eastAsia="仿宋_GB2312" w:hAnsi="宋体" w:cs="Times New Roman" w:hint="eastAsia"/>
                <w:sz w:val="24"/>
                <w:szCs w:val="32"/>
              </w:rPr>
              <w:t>工信部转型升级</w:t>
            </w:r>
          </w:p>
        </w:tc>
        <w:tc>
          <w:tcPr>
            <w:tcW w:w="965"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1100</w:t>
            </w:r>
          </w:p>
        </w:tc>
        <w:tc>
          <w:tcPr>
            <w:tcW w:w="1134"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工信部</w:t>
            </w:r>
          </w:p>
        </w:tc>
      </w:tr>
      <w:tr w:rsidR="00DB675D" w:rsidRPr="00B4263F" w:rsidTr="00DB675D">
        <w:trPr>
          <w:trHeight w:val="170"/>
          <w:jc w:val="center"/>
        </w:trPr>
        <w:tc>
          <w:tcPr>
            <w:tcW w:w="678" w:type="dxa"/>
            <w:tcBorders>
              <w:tl2br w:val="nil"/>
              <w:tr2bl w:val="nil"/>
            </w:tcBorders>
            <w:vAlign w:val="center"/>
          </w:tcPr>
          <w:p w:rsidR="00DB675D" w:rsidRPr="00B4263F" w:rsidRDefault="00DB675D"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029"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hint="eastAsia"/>
                <w:sz w:val="24"/>
                <w:szCs w:val="32"/>
              </w:rPr>
              <w:t>新能源汽车用镍氢动力电池及储氢合金产业化</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王利</w:t>
            </w:r>
          </w:p>
        </w:tc>
        <w:tc>
          <w:tcPr>
            <w:tcW w:w="1134"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sz w:val="24"/>
                <w:szCs w:val="32"/>
              </w:rPr>
              <w:t>2015.07-2017.12</w:t>
            </w:r>
          </w:p>
        </w:tc>
        <w:tc>
          <w:tcPr>
            <w:tcW w:w="975"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国家工信部转型升级</w:t>
            </w:r>
          </w:p>
        </w:tc>
        <w:tc>
          <w:tcPr>
            <w:tcW w:w="965" w:type="dxa"/>
            <w:tcBorders>
              <w:tl2br w:val="nil"/>
              <w:tr2bl w:val="nil"/>
            </w:tcBorders>
            <w:vAlign w:val="center"/>
          </w:tcPr>
          <w:p w:rsidR="00DB675D" w:rsidRPr="00F422E2" w:rsidRDefault="00DB675D" w:rsidP="00F422E2">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120</w:t>
            </w:r>
          </w:p>
        </w:tc>
        <w:tc>
          <w:tcPr>
            <w:tcW w:w="1134"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工信部</w:t>
            </w:r>
          </w:p>
        </w:tc>
      </w:tr>
      <w:tr w:rsidR="00DB675D" w:rsidRPr="00B4263F" w:rsidTr="00DB675D">
        <w:trPr>
          <w:trHeight w:val="170"/>
          <w:jc w:val="center"/>
        </w:trPr>
        <w:tc>
          <w:tcPr>
            <w:tcW w:w="678" w:type="dxa"/>
            <w:tcBorders>
              <w:tl2br w:val="nil"/>
              <w:tr2bl w:val="nil"/>
            </w:tcBorders>
            <w:vAlign w:val="center"/>
          </w:tcPr>
          <w:p w:rsidR="00DB675D" w:rsidRPr="00B4263F" w:rsidRDefault="00DB675D"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029"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hint="eastAsia"/>
                <w:sz w:val="24"/>
                <w:szCs w:val="32"/>
              </w:rPr>
              <w:t>新型高容量低自放电稀土储氢合金产业化</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李金</w:t>
            </w:r>
          </w:p>
        </w:tc>
        <w:tc>
          <w:tcPr>
            <w:tcW w:w="1134" w:type="dxa"/>
            <w:tcBorders>
              <w:tl2br w:val="nil"/>
              <w:tr2bl w:val="nil"/>
            </w:tcBorders>
            <w:vAlign w:val="center"/>
          </w:tcPr>
          <w:p w:rsidR="00DB675D" w:rsidRPr="00F422E2" w:rsidRDefault="00DB675D" w:rsidP="00F422E2">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sz w:val="24"/>
                <w:szCs w:val="32"/>
              </w:rPr>
              <w:t>201</w:t>
            </w:r>
            <w:r w:rsidRPr="00F422E2">
              <w:rPr>
                <w:rFonts w:ascii="仿宋_GB2312" w:eastAsia="仿宋_GB2312" w:hAnsi="宋体" w:cs="Times New Roman" w:hint="eastAsia"/>
                <w:sz w:val="24"/>
                <w:szCs w:val="32"/>
              </w:rPr>
              <w:t>8</w:t>
            </w:r>
            <w:r w:rsidRPr="00F422E2">
              <w:rPr>
                <w:rFonts w:ascii="仿宋_GB2312" w:eastAsia="仿宋_GB2312" w:hAnsi="宋体" w:cs="Times New Roman"/>
                <w:sz w:val="24"/>
                <w:szCs w:val="32"/>
              </w:rPr>
              <w:t>.01-201</w:t>
            </w:r>
            <w:r w:rsidRPr="00F422E2">
              <w:rPr>
                <w:rFonts w:ascii="仿宋_GB2312" w:eastAsia="仿宋_GB2312" w:hAnsi="宋体" w:cs="Times New Roman" w:hint="eastAsia"/>
                <w:sz w:val="24"/>
                <w:szCs w:val="32"/>
              </w:rPr>
              <w:t>8</w:t>
            </w:r>
            <w:r w:rsidRPr="00F422E2">
              <w:rPr>
                <w:rFonts w:ascii="仿宋_GB2312" w:eastAsia="仿宋_GB2312" w:hAnsi="宋体" w:cs="Times New Roman"/>
                <w:sz w:val="24"/>
                <w:szCs w:val="32"/>
              </w:rPr>
              <w:t>.12</w:t>
            </w:r>
          </w:p>
        </w:tc>
        <w:tc>
          <w:tcPr>
            <w:tcW w:w="975"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国家工信部转型升级</w:t>
            </w:r>
          </w:p>
        </w:tc>
        <w:tc>
          <w:tcPr>
            <w:tcW w:w="965" w:type="dxa"/>
            <w:tcBorders>
              <w:tl2br w:val="nil"/>
              <w:tr2bl w:val="nil"/>
            </w:tcBorders>
            <w:vAlign w:val="center"/>
          </w:tcPr>
          <w:p w:rsidR="00DB675D" w:rsidRPr="00F422E2" w:rsidRDefault="00DB675D" w:rsidP="00F422E2">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110</w:t>
            </w:r>
          </w:p>
        </w:tc>
        <w:tc>
          <w:tcPr>
            <w:tcW w:w="1134"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工信部</w:t>
            </w:r>
          </w:p>
        </w:tc>
      </w:tr>
      <w:tr w:rsidR="00B4263F" w:rsidRPr="00B4263F" w:rsidTr="00DB675D">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4</w:t>
            </w:r>
          </w:p>
        </w:tc>
        <w:tc>
          <w:tcPr>
            <w:tcW w:w="2029"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hint="eastAsia"/>
                <w:sz w:val="24"/>
                <w:szCs w:val="32"/>
              </w:rPr>
              <w:t>稀土元素对</w:t>
            </w:r>
            <w:r w:rsidRPr="00F422E2">
              <w:rPr>
                <w:rFonts w:ascii="仿宋_GB2312" w:eastAsia="仿宋_GB2312" w:hAnsi="宋体" w:cs="Times New Roman"/>
                <w:sz w:val="24"/>
                <w:szCs w:val="32"/>
              </w:rPr>
              <w:t>FeGa 合金性能影响机理研究</w:t>
            </w:r>
          </w:p>
        </w:tc>
        <w:tc>
          <w:tcPr>
            <w:tcW w:w="850" w:type="dxa"/>
            <w:tcBorders>
              <w:tl2br w:val="nil"/>
              <w:tr2bl w:val="nil"/>
            </w:tcBorders>
            <w:vAlign w:val="center"/>
          </w:tcPr>
          <w:p w:rsidR="00B4263F" w:rsidRPr="00F422E2" w:rsidRDefault="00B4263F"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江丽萍</w:t>
            </w:r>
          </w:p>
        </w:tc>
        <w:tc>
          <w:tcPr>
            <w:tcW w:w="1134"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sidRPr="00F422E2">
              <w:rPr>
                <w:rFonts w:ascii="仿宋_GB2312" w:eastAsia="仿宋_GB2312" w:hAnsi="宋体" w:cs="Times New Roman"/>
                <w:sz w:val="24"/>
                <w:szCs w:val="32"/>
              </w:rPr>
              <w:t>2015.01-2018.12</w:t>
            </w:r>
          </w:p>
        </w:tc>
        <w:tc>
          <w:tcPr>
            <w:tcW w:w="975"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w:t>
            </w:r>
            <w:r w:rsidR="00DB675D">
              <w:rPr>
                <w:rFonts w:ascii="仿宋_GB2312" w:eastAsia="仿宋_GB2312" w:hAnsi="宋体" w:cs="Times New Roman" w:hint="eastAsia"/>
                <w:sz w:val="24"/>
                <w:szCs w:val="32"/>
              </w:rPr>
              <w:t>自然科学基金</w:t>
            </w:r>
          </w:p>
        </w:tc>
        <w:tc>
          <w:tcPr>
            <w:tcW w:w="965" w:type="dxa"/>
            <w:tcBorders>
              <w:tl2br w:val="nil"/>
              <w:tr2bl w:val="nil"/>
            </w:tcBorders>
            <w:vAlign w:val="center"/>
          </w:tcPr>
          <w:p w:rsidR="00D604FD" w:rsidRPr="00F422E2" w:rsidRDefault="00F422E2" w:rsidP="00D604F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4</w:t>
            </w:r>
            <w:r w:rsidR="00D604FD">
              <w:rPr>
                <w:rFonts w:ascii="仿宋_GB2312" w:eastAsia="仿宋_GB2312" w:hAnsi="宋体" w:cs="Times New Roman" w:hint="eastAsia"/>
                <w:sz w:val="24"/>
                <w:szCs w:val="32"/>
              </w:rPr>
              <w:t>8</w:t>
            </w:r>
          </w:p>
        </w:tc>
        <w:tc>
          <w:tcPr>
            <w:tcW w:w="1134" w:type="dxa"/>
            <w:tcBorders>
              <w:tl2br w:val="nil"/>
              <w:tr2bl w:val="nil"/>
            </w:tcBorders>
            <w:vAlign w:val="center"/>
          </w:tcPr>
          <w:p w:rsidR="00B4263F" w:rsidRPr="00F422E2" w:rsidRDefault="00F422E2"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国家自然基金委</w:t>
            </w:r>
          </w:p>
        </w:tc>
      </w:tr>
      <w:tr w:rsidR="00B4263F" w:rsidRPr="00B4263F" w:rsidTr="00DB675D">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5</w:t>
            </w:r>
          </w:p>
        </w:tc>
        <w:tc>
          <w:tcPr>
            <w:tcW w:w="2029"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sidRPr="001A7BDD">
              <w:rPr>
                <w:rFonts w:ascii="仿宋_GB2312" w:eastAsia="仿宋_GB2312" w:hAnsi="宋体" w:cs="Times New Roman"/>
                <w:sz w:val="24"/>
                <w:szCs w:val="32"/>
              </w:rPr>
              <w:t>********磁致伸缩材料研究</w:t>
            </w:r>
          </w:p>
        </w:tc>
        <w:tc>
          <w:tcPr>
            <w:tcW w:w="850" w:type="dxa"/>
            <w:tcBorders>
              <w:tl2br w:val="nil"/>
              <w:tr2bl w:val="nil"/>
            </w:tcBorders>
            <w:vAlign w:val="center"/>
          </w:tcPr>
          <w:p w:rsidR="00B4263F" w:rsidRPr="00F422E2" w:rsidRDefault="00B4263F"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江丽萍</w:t>
            </w:r>
          </w:p>
        </w:tc>
        <w:tc>
          <w:tcPr>
            <w:tcW w:w="1134"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sidRPr="001A7BDD">
              <w:rPr>
                <w:rFonts w:ascii="仿宋_GB2312" w:eastAsia="仿宋_GB2312" w:hAnsi="宋体" w:cs="Times New Roman"/>
                <w:sz w:val="24"/>
                <w:szCs w:val="32"/>
              </w:rPr>
              <w:t>2014.09-2018.03</w:t>
            </w:r>
          </w:p>
        </w:tc>
        <w:tc>
          <w:tcPr>
            <w:tcW w:w="975"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w:t>
            </w:r>
            <w:r w:rsidR="00DB675D">
              <w:rPr>
                <w:rFonts w:ascii="仿宋_GB2312" w:eastAsia="仿宋_GB2312" w:hAnsi="宋体" w:cs="Times New Roman" w:hint="eastAsia"/>
                <w:sz w:val="24"/>
                <w:szCs w:val="32"/>
              </w:rPr>
              <w:t>军工课题</w:t>
            </w:r>
          </w:p>
        </w:tc>
        <w:tc>
          <w:tcPr>
            <w:tcW w:w="965"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245</w:t>
            </w:r>
          </w:p>
        </w:tc>
        <w:tc>
          <w:tcPr>
            <w:tcW w:w="1134" w:type="dxa"/>
            <w:tcBorders>
              <w:tl2br w:val="nil"/>
              <w:tr2bl w:val="nil"/>
            </w:tcBorders>
            <w:vAlign w:val="center"/>
          </w:tcPr>
          <w:p w:rsidR="00B4263F" w:rsidRPr="00F422E2" w:rsidRDefault="001A7BD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国防科工局</w:t>
            </w:r>
          </w:p>
        </w:tc>
      </w:tr>
      <w:tr w:rsidR="00DB675D" w:rsidRPr="00B4263F" w:rsidTr="00DB675D">
        <w:trPr>
          <w:trHeight w:val="170"/>
          <w:jc w:val="center"/>
        </w:trPr>
        <w:tc>
          <w:tcPr>
            <w:tcW w:w="678" w:type="dxa"/>
            <w:tcBorders>
              <w:tl2br w:val="nil"/>
              <w:tr2bl w:val="nil"/>
            </w:tcBorders>
            <w:vAlign w:val="center"/>
          </w:tcPr>
          <w:p w:rsidR="00DB675D" w:rsidRPr="00B4263F" w:rsidRDefault="00DB675D"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6</w:t>
            </w:r>
          </w:p>
        </w:tc>
        <w:tc>
          <w:tcPr>
            <w:tcW w:w="2029"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sidRPr="001A7BDD">
              <w:rPr>
                <w:rFonts w:ascii="仿宋_GB2312" w:eastAsia="仿宋_GB2312" w:hAnsi="宋体" w:cs="Times New Roman" w:hint="eastAsia"/>
                <w:sz w:val="24"/>
                <w:szCs w:val="32"/>
              </w:rPr>
              <w:t>新型稀土电热元件的产业化</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白洋</w:t>
            </w:r>
          </w:p>
        </w:tc>
        <w:tc>
          <w:tcPr>
            <w:tcW w:w="1134"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r w:rsidRPr="001A7BDD">
              <w:rPr>
                <w:rFonts w:ascii="仿宋_GB2312" w:eastAsia="仿宋_GB2312" w:hAnsi="宋体" w:cs="Times New Roman"/>
                <w:sz w:val="24"/>
                <w:szCs w:val="32"/>
              </w:rPr>
              <w:t>2016.01-2017.12</w:t>
            </w:r>
          </w:p>
        </w:tc>
        <w:tc>
          <w:tcPr>
            <w:tcW w:w="975"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国家工信部转型升级</w:t>
            </w:r>
          </w:p>
        </w:tc>
        <w:tc>
          <w:tcPr>
            <w:tcW w:w="965" w:type="dxa"/>
            <w:tcBorders>
              <w:tl2br w:val="nil"/>
              <w:tr2bl w:val="nil"/>
            </w:tcBorders>
            <w:vAlign w:val="center"/>
          </w:tcPr>
          <w:p w:rsidR="00DB675D" w:rsidRPr="00F422E2"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150</w:t>
            </w:r>
          </w:p>
        </w:tc>
        <w:tc>
          <w:tcPr>
            <w:tcW w:w="1134" w:type="dxa"/>
            <w:tcBorders>
              <w:tl2br w:val="nil"/>
              <w:tr2bl w:val="nil"/>
            </w:tcBorders>
            <w:vAlign w:val="center"/>
          </w:tcPr>
          <w:p w:rsidR="00DB675D" w:rsidRPr="00F422E2"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工信部</w:t>
            </w:r>
          </w:p>
        </w:tc>
      </w:tr>
      <w:tr w:rsidR="00DB675D" w:rsidRPr="00B4263F" w:rsidTr="00DB675D">
        <w:trPr>
          <w:trHeight w:val="170"/>
          <w:jc w:val="center"/>
        </w:trPr>
        <w:tc>
          <w:tcPr>
            <w:tcW w:w="678" w:type="dxa"/>
            <w:tcBorders>
              <w:tl2br w:val="nil"/>
              <w:tr2bl w:val="nil"/>
            </w:tcBorders>
            <w:vAlign w:val="center"/>
          </w:tcPr>
          <w:p w:rsidR="00DB675D" w:rsidRDefault="00DB675D"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7</w:t>
            </w:r>
          </w:p>
        </w:tc>
        <w:tc>
          <w:tcPr>
            <w:tcW w:w="2029" w:type="dxa"/>
            <w:tcBorders>
              <w:tl2br w:val="nil"/>
              <w:tr2bl w:val="nil"/>
            </w:tcBorders>
            <w:vAlign w:val="center"/>
          </w:tcPr>
          <w:p w:rsidR="00DB675D" w:rsidRPr="001A7BD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年产</w:t>
            </w:r>
            <w:r w:rsidRPr="00DB675D">
              <w:rPr>
                <w:rFonts w:ascii="仿宋_GB2312" w:eastAsia="仿宋_GB2312" w:hAnsi="宋体" w:cs="Times New Roman"/>
                <w:sz w:val="24"/>
                <w:szCs w:val="32"/>
              </w:rPr>
              <w:t>300吨高容量低自放电稀土储氢合金的开发</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王利</w:t>
            </w:r>
          </w:p>
        </w:tc>
        <w:tc>
          <w:tcPr>
            <w:tcW w:w="1134" w:type="dxa"/>
            <w:tcBorders>
              <w:tl2br w:val="nil"/>
              <w:tr2bl w:val="nil"/>
            </w:tcBorders>
            <w:vAlign w:val="center"/>
          </w:tcPr>
          <w:p w:rsidR="00DB675D" w:rsidRPr="001A7BD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2017.07-2019.06</w:t>
            </w:r>
          </w:p>
        </w:tc>
        <w:tc>
          <w:tcPr>
            <w:tcW w:w="975"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自治区重点专项</w:t>
            </w:r>
          </w:p>
        </w:tc>
        <w:tc>
          <w:tcPr>
            <w:tcW w:w="965" w:type="dxa"/>
            <w:tcBorders>
              <w:tl2br w:val="nil"/>
              <w:tr2bl w:val="nil"/>
            </w:tcBorders>
            <w:vAlign w:val="center"/>
          </w:tcPr>
          <w:p w:rsidR="00DB675D"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50</w:t>
            </w:r>
          </w:p>
        </w:tc>
        <w:tc>
          <w:tcPr>
            <w:tcW w:w="1134"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DB675D" w:rsidRPr="00B4263F" w:rsidTr="00DB675D">
        <w:trPr>
          <w:trHeight w:val="170"/>
          <w:jc w:val="center"/>
        </w:trPr>
        <w:tc>
          <w:tcPr>
            <w:tcW w:w="678" w:type="dxa"/>
            <w:tcBorders>
              <w:tl2br w:val="nil"/>
              <w:tr2bl w:val="nil"/>
            </w:tcBorders>
            <w:vAlign w:val="center"/>
          </w:tcPr>
          <w:p w:rsidR="00DB675D" w:rsidRDefault="00DB675D"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lastRenderedPageBreak/>
              <w:t>8</w:t>
            </w:r>
          </w:p>
        </w:tc>
        <w:tc>
          <w:tcPr>
            <w:tcW w:w="2029"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基于蓝光激发的稀土碱土复合硅酸盐红色荧光粉的研究</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王忠志</w:t>
            </w:r>
          </w:p>
        </w:tc>
        <w:tc>
          <w:tcPr>
            <w:tcW w:w="1134"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2016.01-2018.12</w:t>
            </w:r>
          </w:p>
        </w:tc>
        <w:tc>
          <w:tcPr>
            <w:tcW w:w="975"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内蒙古自然基金</w:t>
            </w:r>
          </w:p>
        </w:tc>
        <w:tc>
          <w:tcPr>
            <w:tcW w:w="965" w:type="dxa"/>
            <w:tcBorders>
              <w:tl2br w:val="nil"/>
              <w:tr2bl w:val="nil"/>
            </w:tcBorders>
            <w:vAlign w:val="center"/>
          </w:tcPr>
          <w:p w:rsidR="00DB675D"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3</w:t>
            </w:r>
          </w:p>
        </w:tc>
        <w:tc>
          <w:tcPr>
            <w:tcW w:w="1134"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DB675D" w:rsidRPr="00B4263F" w:rsidTr="00DB675D">
        <w:trPr>
          <w:trHeight w:val="170"/>
          <w:jc w:val="center"/>
        </w:trPr>
        <w:tc>
          <w:tcPr>
            <w:tcW w:w="678" w:type="dxa"/>
            <w:tcBorders>
              <w:tl2br w:val="nil"/>
              <w:tr2bl w:val="nil"/>
            </w:tcBorders>
            <w:vAlign w:val="center"/>
          </w:tcPr>
          <w:p w:rsidR="00DB675D"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9</w:t>
            </w:r>
          </w:p>
        </w:tc>
        <w:tc>
          <w:tcPr>
            <w:tcW w:w="2029"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高显色性白光</w:t>
            </w:r>
            <w:r w:rsidRPr="00DB675D">
              <w:rPr>
                <w:rFonts w:ascii="仿宋_GB2312" w:eastAsia="仿宋_GB2312" w:hAnsi="宋体" w:cs="Times New Roman"/>
                <w:sz w:val="24"/>
                <w:szCs w:val="32"/>
              </w:rPr>
              <w:t>LED用铝酸盐荧光粉的合成与光谱调控的研究</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乔君</w:t>
            </w:r>
          </w:p>
        </w:tc>
        <w:tc>
          <w:tcPr>
            <w:tcW w:w="1134"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2016.01-2018.12</w:t>
            </w:r>
          </w:p>
        </w:tc>
        <w:tc>
          <w:tcPr>
            <w:tcW w:w="975"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内蒙古自然基金</w:t>
            </w:r>
          </w:p>
        </w:tc>
        <w:tc>
          <w:tcPr>
            <w:tcW w:w="965" w:type="dxa"/>
            <w:tcBorders>
              <w:tl2br w:val="nil"/>
              <w:tr2bl w:val="nil"/>
            </w:tcBorders>
            <w:vAlign w:val="center"/>
          </w:tcPr>
          <w:p w:rsidR="00DB675D"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3</w:t>
            </w:r>
          </w:p>
        </w:tc>
        <w:tc>
          <w:tcPr>
            <w:tcW w:w="1134"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DB675D" w:rsidRPr="00B4263F" w:rsidTr="00DB675D">
        <w:trPr>
          <w:trHeight w:val="170"/>
          <w:jc w:val="center"/>
        </w:trPr>
        <w:tc>
          <w:tcPr>
            <w:tcW w:w="678" w:type="dxa"/>
            <w:tcBorders>
              <w:tl2br w:val="nil"/>
              <w:tr2bl w:val="nil"/>
            </w:tcBorders>
            <w:vAlign w:val="center"/>
          </w:tcPr>
          <w:p w:rsidR="00DB675D"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10</w:t>
            </w:r>
          </w:p>
        </w:tc>
        <w:tc>
          <w:tcPr>
            <w:tcW w:w="2029"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钕铁硼磁材高强耐蚀技术及产业化研究</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刘树峰</w:t>
            </w:r>
          </w:p>
        </w:tc>
        <w:tc>
          <w:tcPr>
            <w:tcW w:w="1134"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2016.08-2018.12</w:t>
            </w:r>
          </w:p>
        </w:tc>
        <w:tc>
          <w:tcPr>
            <w:tcW w:w="975"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自治区重大专项</w:t>
            </w:r>
          </w:p>
        </w:tc>
        <w:tc>
          <w:tcPr>
            <w:tcW w:w="965" w:type="dxa"/>
            <w:tcBorders>
              <w:tl2br w:val="nil"/>
              <w:tr2bl w:val="nil"/>
            </w:tcBorders>
            <w:vAlign w:val="center"/>
          </w:tcPr>
          <w:p w:rsidR="00DB675D"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95</w:t>
            </w:r>
          </w:p>
        </w:tc>
        <w:tc>
          <w:tcPr>
            <w:tcW w:w="1134"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DB675D" w:rsidRPr="00B4263F" w:rsidTr="00DB675D">
        <w:trPr>
          <w:trHeight w:val="170"/>
          <w:jc w:val="center"/>
        </w:trPr>
        <w:tc>
          <w:tcPr>
            <w:tcW w:w="678" w:type="dxa"/>
            <w:tcBorders>
              <w:tl2br w:val="nil"/>
              <w:tr2bl w:val="nil"/>
            </w:tcBorders>
            <w:vAlign w:val="center"/>
          </w:tcPr>
          <w:p w:rsidR="00DB675D"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11</w:t>
            </w:r>
          </w:p>
        </w:tc>
        <w:tc>
          <w:tcPr>
            <w:tcW w:w="2029"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自治区工程技术研究中心建设</w:t>
            </w:r>
            <w:r w:rsidRPr="00DB675D">
              <w:rPr>
                <w:rFonts w:ascii="仿宋_GB2312" w:eastAsia="仿宋_GB2312" w:hAnsi="宋体" w:cs="Times New Roman"/>
                <w:sz w:val="24"/>
                <w:szCs w:val="32"/>
              </w:rPr>
              <w:t>-内蒙古自治区稀土功能材料工程技术研究中心</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刘小鱼</w:t>
            </w:r>
          </w:p>
        </w:tc>
        <w:tc>
          <w:tcPr>
            <w:tcW w:w="1134"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2017.01-2019.12</w:t>
            </w:r>
          </w:p>
        </w:tc>
        <w:tc>
          <w:tcPr>
            <w:tcW w:w="975"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自治区平台建设</w:t>
            </w:r>
          </w:p>
        </w:tc>
        <w:tc>
          <w:tcPr>
            <w:tcW w:w="965" w:type="dxa"/>
            <w:tcBorders>
              <w:tl2br w:val="nil"/>
              <w:tr2bl w:val="nil"/>
            </w:tcBorders>
            <w:vAlign w:val="center"/>
          </w:tcPr>
          <w:p w:rsidR="00DB675D" w:rsidRDefault="00DB675D"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100</w:t>
            </w:r>
          </w:p>
        </w:tc>
        <w:tc>
          <w:tcPr>
            <w:tcW w:w="1134" w:type="dxa"/>
            <w:tcBorders>
              <w:tl2br w:val="nil"/>
              <w:tr2bl w:val="nil"/>
            </w:tcBorders>
            <w:vAlign w:val="center"/>
          </w:tcPr>
          <w:p w:rsidR="00DB675D" w:rsidRDefault="00DB675D"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DB675D" w:rsidRPr="00B4263F" w:rsidTr="00DB675D">
        <w:trPr>
          <w:trHeight w:val="170"/>
          <w:jc w:val="center"/>
        </w:trPr>
        <w:tc>
          <w:tcPr>
            <w:tcW w:w="678" w:type="dxa"/>
            <w:tcBorders>
              <w:tl2br w:val="nil"/>
              <w:tr2bl w:val="nil"/>
            </w:tcBorders>
            <w:vAlign w:val="center"/>
          </w:tcPr>
          <w:p w:rsidR="00DB675D"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12</w:t>
            </w:r>
          </w:p>
        </w:tc>
        <w:tc>
          <w:tcPr>
            <w:tcW w:w="2029"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hint="eastAsia"/>
                <w:sz w:val="24"/>
                <w:szCs w:val="32"/>
              </w:rPr>
              <w:t>基于微元回热</w:t>
            </w:r>
            <w:proofErr w:type="gramStart"/>
            <w:r w:rsidRPr="00DB675D">
              <w:rPr>
                <w:rFonts w:ascii="仿宋_GB2312" w:eastAsia="仿宋_GB2312" w:hAnsi="宋体" w:cs="Times New Roman" w:hint="eastAsia"/>
                <w:sz w:val="24"/>
                <w:szCs w:val="32"/>
              </w:rPr>
              <w:t>的复叠式</w:t>
            </w:r>
            <w:proofErr w:type="gramEnd"/>
            <w:r w:rsidRPr="00DB675D">
              <w:rPr>
                <w:rFonts w:ascii="仿宋_GB2312" w:eastAsia="仿宋_GB2312" w:hAnsi="宋体" w:cs="Times New Roman" w:hint="eastAsia"/>
                <w:sz w:val="24"/>
                <w:szCs w:val="32"/>
              </w:rPr>
              <w:t>室温磁制冷循环机理研究</w:t>
            </w:r>
          </w:p>
        </w:tc>
        <w:tc>
          <w:tcPr>
            <w:tcW w:w="850" w:type="dxa"/>
            <w:tcBorders>
              <w:tl2br w:val="nil"/>
              <w:tr2bl w:val="nil"/>
            </w:tcBorders>
            <w:vAlign w:val="center"/>
          </w:tcPr>
          <w:p w:rsidR="00DB675D" w:rsidRPr="00F422E2" w:rsidRDefault="00DB675D"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DB675D" w:rsidRDefault="00DB675D" w:rsidP="00B4263F">
            <w:pPr>
              <w:adjustRightInd w:val="0"/>
              <w:snapToGrid w:val="0"/>
              <w:jc w:val="center"/>
              <w:rPr>
                <w:rFonts w:ascii="仿宋_GB2312" w:eastAsia="仿宋_GB2312" w:hAnsi="宋体" w:cs="Times New Roman"/>
                <w:sz w:val="24"/>
                <w:szCs w:val="32"/>
              </w:rPr>
            </w:pPr>
            <w:proofErr w:type="gramStart"/>
            <w:r>
              <w:rPr>
                <w:rFonts w:ascii="仿宋_GB2312" w:eastAsia="仿宋_GB2312" w:hAnsi="宋体" w:cs="Times New Roman" w:hint="eastAsia"/>
                <w:sz w:val="24"/>
                <w:szCs w:val="32"/>
              </w:rPr>
              <w:t>黄焦宏</w:t>
            </w:r>
            <w:proofErr w:type="gramEnd"/>
          </w:p>
        </w:tc>
        <w:tc>
          <w:tcPr>
            <w:tcW w:w="1134" w:type="dxa"/>
            <w:tcBorders>
              <w:tl2br w:val="nil"/>
              <w:tr2bl w:val="nil"/>
            </w:tcBorders>
            <w:vAlign w:val="center"/>
          </w:tcPr>
          <w:p w:rsidR="00DB675D" w:rsidRPr="00DB675D" w:rsidRDefault="00DB675D" w:rsidP="00B4263F">
            <w:pPr>
              <w:adjustRightInd w:val="0"/>
              <w:snapToGrid w:val="0"/>
              <w:jc w:val="center"/>
              <w:rPr>
                <w:rFonts w:ascii="仿宋_GB2312" w:eastAsia="仿宋_GB2312" w:hAnsi="宋体" w:cs="Times New Roman"/>
                <w:sz w:val="24"/>
                <w:szCs w:val="32"/>
              </w:rPr>
            </w:pPr>
            <w:r w:rsidRPr="00DB675D">
              <w:rPr>
                <w:rFonts w:ascii="仿宋_GB2312" w:eastAsia="仿宋_GB2312" w:hAnsi="宋体" w:cs="Times New Roman"/>
                <w:sz w:val="24"/>
                <w:szCs w:val="32"/>
              </w:rPr>
              <w:t>2018.05-2022.04</w:t>
            </w:r>
          </w:p>
        </w:tc>
        <w:tc>
          <w:tcPr>
            <w:tcW w:w="975" w:type="dxa"/>
            <w:tcBorders>
              <w:tl2br w:val="nil"/>
              <w:tr2bl w:val="nil"/>
            </w:tcBorders>
            <w:vAlign w:val="center"/>
          </w:tcPr>
          <w:p w:rsidR="00DB675D"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广东自然基金</w:t>
            </w:r>
          </w:p>
        </w:tc>
        <w:tc>
          <w:tcPr>
            <w:tcW w:w="965" w:type="dxa"/>
            <w:tcBorders>
              <w:tl2br w:val="nil"/>
              <w:tr2bl w:val="nil"/>
            </w:tcBorders>
            <w:vAlign w:val="center"/>
          </w:tcPr>
          <w:p w:rsidR="00DB675D" w:rsidRDefault="008313A3"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10</w:t>
            </w:r>
          </w:p>
        </w:tc>
        <w:tc>
          <w:tcPr>
            <w:tcW w:w="1134" w:type="dxa"/>
            <w:tcBorders>
              <w:tl2br w:val="nil"/>
              <w:tr2bl w:val="nil"/>
            </w:tcBorders>
            <w:vAlign w:val="center"/>
          </w:tcPr>
          <w:p w:rsidR="00DB675D"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广东科技厅</w:t>
            </w:r>
          </w:p>
        </w:tc>
      </w:tr>
      <w:tr w:rsidR="008313A3" w:rsidRPr="00B4263F" w:rsidTr="00DB675D">
        <w:trPr>
          <w:trHeight w:val="170"/>
          <w:jc w:val="center"/>
        </w:trPr>
        <w:tc>
          <w:tcPr>
            <w:tcW w:w="678" w:type="dxa"/>
            <w:tcBorders>
              <w:tl2br w:val="nil"/>
              <w:tr2bl w:val="nil"/>
            </w:tcBorders>
            <w:vAlign w:val="center"/>
          </w:tcPr>
          <w:p w:rsidR="008313A3"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13</w:t>
            </w:r>
          </w:p>
        </w:tc>
        <w:tc>
          <w:tcPr>
            <w:tcW w:w="2029"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sz w:val="24"/>
                <w:szCs w:val="32"/>
              </w:rPr>
              <w:t>La-Y-Ni及储氢电极合金元素替代改性机理研究</w:t>
            </w:r>
          </w:p>
        </w:tc>
        <w:tc>
          <w:tcPr>
            <w:tcW w:w="850" w:type="dxa"/>
            <w:tcBorders>
              <w:tl2br w:val="nil"/>
              <w:tr2bl w:val="nil"/>
            </w:tcBorders>
            <w:vAlign w:val="center"/>
          </w:tcPr>
          <w:p w:rsidR="008313A3" w:rsidRPr="00F422E2" w:rsidRDefault="008313A3"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8313A3" w:rsidRDefault="008313A3"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王利</w:t>
            </w:r>
          </w:p>
        </w:tc>
        <w:tc>
          <w:tcPr>
            <w:tcW w:w="1134"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sz w:val="24"/>
                <w:szCs w:val="32"/>
              </w:rPr>
              <w:t>2018.01-2020.12</w:t>
            </w:r>
          </w:p>
        </w:tc>
        <w:tc>
          <w:tcPr>
            <w:tcW w:w="97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内蒙古自然基金</w:t>
            </w:r>
          </w:p>
        </w:tc>
        <w:tc>
          <w:tcPr>
            <w:tcW w:w="96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6</w:t>
            </w:r>
          </w:p>
        </w:tc>
        <w:tc>
          <w:tcPr>
            <w:tcW w:w="1134"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8313A3" w:rsidRPr="00B4263F" w:rsidTr="00DB675D">
        <w:trPr>
          <w:trHeight w:val="170"/>
          <w:jc w:val="center"/>
        </w:trPr>
        <w:tc>
          <w:tcPr>
            <w:tcW w:w="678" w:type="dxa"/>
            <w:tcBorders>
              <w:tl2br w:val="nil"/>
              <w:tr2bl w:val="nil"/>
            </w:tcBorders>
            <w:vAlign w:val="center"/>
          </w:tcPr>
          <w:p w:rsidR="008313A3"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14</w:t>
            </w:r>
          </w:p>
        </w:tc>
        <w:tc>
          <w:tcPr>
            <w:tcW w:w="2029"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hint="eastAsia"/>
                <w:sz w:val="24"/>
                <w:szCs w:val="32"/>
              </w:rPr>
              <w:t>元素添加对铁基磁致伸缩合金薄带性能影响机理研究</w:t>
            </w:r>
          </w:p>
        </w:tc>
        <w:tc>
          <w:tcPr>
            <w:tcW w:w="850" w:type="dxa"/>
            <w:tcBorders>
              <w:tl2br w:val="nil"/>
              <w:tr2bl w:val="nil"/>
            </w:tcBorders>
            <w:vAlign w:val="center"/>
          </w:tcPr>
          <w:p w:rsidR="008313A3" w:rsidRPr="00F422E2" w:rsidRDefault="008313A3"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8313A3" w:rsidRDefault="008313A3"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郝宏波</w:t>
            </w:r>
          </w:p>
        </w:tc>
        <w:tc>
          <w:tcPr>
            <w:tcW w:w="1134" w:type="dxa"/>
            <w:tcBorders>
              <w:tl2br w:val="nil"/>
              <w:tr2bl w:val="nil"/>
            </w:tcBorders>
            <w:vAlign w:val="center"/>
          </w:tcPr>
          <w:p w:rsidR="008313A3" w:rsidRPr="00DB675D" w:rsidRDefault="008313A3" w:rsidP="00EA3585">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sz w:val="24"/>
                <w:szCs w:val="32"/>
              </w:rPr>
              <w:t>2018.01-202</w:t>
            </w:r>
            <w:r w:rsidR="00EA3585">
              <w:rPr>
                <w:rFonts w:ascii="仿宋_GB2312" w:eastAsia="仿宋_GB2312" w:hAnsi="宋体" w:cs="Times New Roman" w:hint="eastAsia"/>
                <w:sz w:val="24"/>
                <w:szCs w:val="32"/>
              </w:rPr>
              <w:t>1</w:t>
            </w:r>
            <w:r w:rsidRPr="008313A3">
              <w:rPr>
                <w:rFonts w:ascii="仿宋_GB2312" w:eastAsia="仿宋_GB2312" w:hAnsi="宋体" w:cs="Times New Roman"/>
                <w:sz w:val="24"/>
                <w:szCs w:val="32"/>
              </w:rPr>
              <w:t>.12</w:t>
            </w:r>
          </w:p>
        </w:tc>
        <w:tc>
          <w:tcPr>
            <w:tcW w:w="97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内蒙古自然基金重大</w:t>
            </w:r>
          </w:p>
        </w:tc>
        <w:tc>
          <w:tcPr>
            <w:tcW w:w="96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20</w:t>
            </w:r>
          </w:p>
        </w:tc>
        <w:tc>
          <w:tcPr>
            <w:tcW w:w="1134"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8313A3" w:rsidRPr="00B4263F" w:rsidTr="00DB675D">
        <w:trPr>
          <w:trHeight w:val="170"/>
          <w:jc w:val="center"/>
        </w:trPr>
        <w:tc>
          <w:tcPr>
            <w:tcW w:w="678" w:type="dxa"/>
            <w:tcBorders>
              <w:tl2br w:val="nil"/>
              <w:tr2bl w:val="nil"/>
            </w:tcBorders>
            <w:vAlign w:val="center"/>
          </w:tcPr>
          <w:p w:rsidR="008313A3"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15</w:t>
            </w:r>
          </w:p>
        </w:tc>
        <w:tc>
          <w:tcPr>
            <w:tcW w:w="2029"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hint="eastAsia"/>
                <w:sz w:val="24"/>
                <w:szCs w:val="32"/>
              </w:rPr>
              <w:t>基于蓝光激发的稀土碱土复合硅酸盐红色荧光玻璃的研究</w:t>
            </w:r>
          </w:p>
        </w:tc>
        <w:tc>
          <w:tcPr>
            <w:tcW w:w="850" w:type="dxa"/>
            <w:tcBorders>
              <w:tl2br w:val="nil"/>
              <w:tr2bl w:val="nil"/>
            </w:tcBorders>
            <w:vAlign w:val="center"/>
          </w:tcPr>
          <w:p w:rsidR="008313A3" w:rsidRPr="00F422E2" w:rsidRDefault="008313A3"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8313A3" w:rsidRDefault="008313A3" w:rsidP="00B4263F">
            <w:pPr>
              <w:adjustRightInd w:val="0"/>
              <w:snapToGrid w:val="0"/>
              <w:jc w:val="center"/>
              <w:rPr>
                <w:rFonts w:ascii="仿宋_GB2312" w:eastAsia="仿宋_GB2312" w:hAnsi="宋体" w:cs="Times New Roman"/>
                <w:sz w:val="24"/>
                <w:szCs w:val="32"/>
              </w:rPr>
            </w:pPr>
            <w:proofErr w:type="gramStart"/>
            <w:r>
              <w:rPr>
                <w:rFonts w:ascii="仿宋_GB2312" w:eastAsia="仿宋_GB2312" w:hAnsi="宋体" w:cs="Times New Roman" w:hint="eastAsia"/>
                <w:sz w:val="24"/>
                <w:szCs w:val="32"/>
              </w:rPr>
              <w:t>沈雷</w:t>
            </w:r>
            <w:proofErr w:type="gramEnd"/>
            <w:r>
              <w:rPr>
                <w:rFonts w:ascii="仿宋_GB2312" w:eastAsia="仿宋_GB2312" w:hAnsi="宋体" w:cs="Times New Roman" w:hint="eastAsia"/>
                <w:sz w:val="24"/>
                <w:szCs w:val="32"/>
              </w:rPr>
              <w:t>军</w:t>
            </w:r>
          </w:p>
        </w:tc>
        <w:tc>
          <w:tcPr>
            <w:tcW w:w="1134" w:type="dxa"/>
            <w:tcBorders>
              <w:tl2br w:val="nil"/>
              <w:tr2bl w:val="nil"/>
            </w:tcBorders>
            <w:vAlign w:val="center"/>
          </w:tcPr>
          <w:p w:rsidR="008313A3" w:rsidRPr="00DB675D" w:rsidRDefault="008313A3" w:rsidP="00D05C99">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sz w:val="24"/>
                <w:szCs w:val="32"/>
              </w:rPr>
              <w:t>2018.01-2020.12</w:t>
            </w:r>
          </w:p>
        </w:tc>
        <w:tc>
          <w:tcPr>
            <w:tcW w:w="97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内蒙古自然基金</w:t>
            </w:r>
          </w:p>
        </w:tc>
        <w:tc>
          <w:tcPr>
            <w:tcW w:w="96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3</w:t>
            </w:r>
          </w:p>
        </w:tc>
        <w:tc>
          <w:tcPr>
            <w:tcW w:w="1134"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8313A3" w:rsidRPr="00B4263F" w:rsidTr="00DB675D">
        <w:trPr>
          <w:trHeight w:val="170"/>
          <w:jc w:val="center"/>
        </w:trPr>
        <w:tc>
          <w:tcPr>
            <w:tcW w:w="678" w:type="dxa"/>
            <w:tcBorders>
              <w:tl2br w:val="nil"/>
              <w:tr2bl w:val="nil"/>
            </w:tcBorders>
            <w:vAlign w:val="center"/>
          </w:tcPr>
          <w:p w:rsidR="008313A3" w:rsidRDefault="008313A3"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16</w:t>
            </w:r>
          </w:p>
        </w:tc>
        <w:tc>
          <w:tcPr>
            <w:tcW w:w="2029"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hint="eastAsia"/>
                <w:sz w:val="24"/>
                <w:szCs w:val="32"/>
              </w:rPr>
              <w:t>新型环保喷涂技术在钕铁硼磁体表面的工程化应用研究</w:t>
            </w:r>
          </w:p>
        </w:tc>
        <w:tc>
          <w:tcPr>
            <w:tcW w:w="850" w:type="dxa"/>
            <w:tcBorders>
              <w:tl2br w:val="nil"/>
              <w:tr2bl w:val="nil"/>
            </w:tcBorders>
            <w:vAlign w:val="center"/>
          </w:tcPr>
          <w:p w:rsidR="008313A3" w:rsidRPr="00F422E2" w:rsidRDefault="008313A3" w:rsidP="00B4263F">
            <w:pPr>
              <w:adjustRightInd w:val="0"/>
              <w:snapToGrid w:val="0"/>
              <w:jc w:val="center"/>
              <w:rPr>
                <w:rFonts w:ascii="仿宋_GB2312" w:eastAsia="仿宋_GB2312" w:hAnsi="宋体" w:cs="Times New Roman"/>
                <w:sz w:val="24"/>
                <w:szCs w:val="32"/>
              </w:rPr>
            </w:pPr>
          </w:p>
        </w:tc>
        <w:tc>
          <w:tcPr>
            <w:tcW w:w="851" w:type="dxa"/>
            <w:tcBorders>
              <w:tl2br w:val="nil"/>
              <w:tr2bl w:val="nil"/>
            </w:tcBorders>
            <w:vAlign w:val="center"/>
          </w:tcPr>
          <w:p w:rsidR="008313A3" w:rsidRDefault="008313A3" w:rsidP="00B4263F">
            <w:pPr>
              <w:adjustRightInd w:val="0"/>
              <w:snapToGrid w:val="0"/>
              <w:jc w:val="center"/>
              <w:rPr>
                <w:rFonts w:ascii="仿宋_GB2312" w:eastAsia="仿宋_GB2312" w:hAnsi="宋体" w:cs="Times New Roman"/>
                <w:sz w:val="24"/>
                <w:szCs w:val="32"/>
              </w:rPr>
            </w:pPr>
            <w:proofErr w:type="gramStart"/>
            <w:r>
              <w:rPr>
                <w:rFonts w:ascii="仿宋_GB2312" w:eastAsia="仿宋_GB2312" w:hAnsi="宋体" w:cs="Times New Roman" w:hint="eastAsia"/>
                <w:sz w:val="24"/>
                <w:szCs w:val="32"/>
              </w:rPr>
              <w:t>王誉</w:t>
            </w:r>
            <w:proofErr w:type="gramEnd"/>
          </w:p>
        </w:tc>
        <w:tc>
          <w:tcPr>
            <w:tcW w:w="1134" w:type="dxa"/>
            <w:tcBorders>
              <w:tl2br w:val="nil"/>
              <w:tr2bl w:val="nil"/>
            </w:tcBorders>
            <w:vAlign w:val="center"/>
          </w:tcPr>
          <w:p w:rsidR="008313A3" w:rsidRPr="00DB675D" w:rsidRDefault="008313A3" w:rsidP="00B4263F">
            <w:pPr>
              <w:adjustRightInd w:val="0"/>
              <w:snapToGrid w:val="0"/>
              <w:jc w:val="center"/>
              <w:rPr>
                <w:rFonts w:ascii="仿宋_GB2312" w:eastAsia="仿宋_GB2312" w:hAnsi="宋体" w:cs="Times New Roman"/>
                <w:sz w:val="24"/>
                <w:szCs w:val="32"/>
              </w:rPr>
            </w:pPr>
            <w:r w:rsidRPr="008313A3">
              <w:rPr>
                <w:rFonts w:ascii="仿宋_GB2312" w:eastAsia="仿宋_GB2312" w:hAnsi="宋体" w:cs="Times New Roman"/>
                <w:sz w:val="24"/>
                <w:szCs w:val="32"/>
              </w:rPr>
              <w:t>2018.07-2020.06</w:t>
            </w:r>
          </w:p>
        </w:tc>
        <w:tc>
          <w:tcPr>
            <w:tcW w:w="975"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内蒙古重大专项</w:t>
            </w:r>
          </w:p>
        </w:tc>
        <w:tc>
          <w:tcPr>
            <w:tcW w:w="965" w:type="dxa"/>
            <w:tcBorders>
              <w:tl2br w:val="nil"/>
              <w:tr2bl w:val="nil"/>
            </w:tcBorders>
            <w:vAlign w:val="center"/>
          </w:tcPr>
          <w:p w:rsidR="008313A3" w:rsidRDefault="008313A3" w:rsidP="001A7BDD">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77.5</w:t>
            </w:r>
          </w:p>
        </w:tc>
        <w:tc>
          <w:tcPr>
            <w:tcW w:w="1134" w:type="dxa"/>
            <w:tcBorders>
              <w:tl2br w:val="nil"/>
              <w:tr2bl w:val="nil"/>
            </w:tcBorders>
            <w:vAlign w:val="center"/>
          </w:tcPr>
          <w:p w:rsidR="008313A3" w:rsidRDefault="008313A3" w:rsidP="00D05C9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内蒙古科技厅</w:t>
            </w:r>
          </w:p>
        </w:tc>
      </w:tr>
      <w:tr w:rsidR="008313A3" w:rsidRPr="00B4263F" w:rsidTr="00F422E2">
        <w:trPr>
          <w:trHeight w:val="170"/>
          <w:jc w:val="center"/>
        </w:trPr>
        <w:tc>
          <w:tcPr>
            <w:tcW w:w="8616" w:type="dxa"/>
            <w:gridSpan w:val="8"/>
            <w:tcBorders>
              <w:tl2br w:val="nil"/>
              <w:tr2bl w:val="nil"/>
            </w:tcBorders>
            <w:vAlign w:val="center"/>
          </w:tcPr>
          <w:p w:rsidR="008313A3" w:rsidRPr="00B4263F" w:rsidRDefault="008313A3" w:rsidP="00B4263F">
            <w:pPr>
              <w:adjustRightInd w:val="0"/>
              <w:snapToGrid w:val="0"/>
              <w:spacing w:line="288" w:lineRule="auto"/>
              <w:rPr>
                <w:rFonts w:ascii="宋体" w:eastAsia="宋体" w:hAnsi="宋体" w:cs="Times New Roman"/>
                <w:sz w:val="24"/>
                <w:szCs w:val="32"/>
              </w:rPr>
            </w:pPr>
            <w:r w:rsidRPr="00B4263F">
              <w:rPr>
                <w:rFonts w:ascii="仿宋" w:eastAsia="仿宋" w:hAnsi="仿宋" w:cs="仿宋" w:hint="eastAsia"/>
                <w:sz w:val="24"/>
                <w:szCs w:val="32"/>
              </w:rPr>
              <w:t>注：</w:t>
            </w:r>
            <w:r w:rsidRPr="00B4263F">
              <w:rPr>
                <w:rFonts w:ascii="仿宋" w:eastAsia="仿宋" w:hAnsi="仿宋" w:cs="仿宋" w:hint="eastAsia"/>
                <w:sz w:val="24"/>
              </w:rPr>
              <w:t>类别一般指国家重点研发计划、国家自然科学基金及</w:t>
            </w:r>
            <w:r w:rsidRPr="00B4263F">
              <w:rPr>
                <w:rFonts w:ascii="仿宋" w:eastAsia="仿宋" w:hAnsi="仿宋" w:cs="仿宋"/>
                <w:sz w:val="24"/>
              </w:rPr>
              <w:t>自治区各类科技计划。</w:t>
            </w:r>
          </w:p>
        </w:tc>
      </w:tr>
    </w:tbl>
    <w:p w:rsid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hint="eastAsia"/>
          <w:kern w:val="0"/>
          <w:sz w:val="28"/>
          <w:szCs w:val="20"/>
        </w:rPr>
      </w:pPr>
      <w:r>
        <w:rPr>
          <w:rFonts w:ascii="Times New Roman" w:eastAsia="黑体" w:hAnsi="Times New Roman" w:cs="Times New Roman" w:hint="eastAsia"/>
          <w:kern w:val="0"/>
          <w:sz w:val="28"/>
          <w:szCs w:val="20"/>
        </w:rPr>
        <w:t>三、</w:t>
      </w:r>
      <w:r w:rsidR="00B4263F" w:rsidRPr="00B4263F">
        <w:rPr>
          <w:rFonts w:ascii="Times New Roman" w:eastAsia="黑体" w:hAnsi="Times New Roman" w:cs="Times New Roman" w:hint="eastAsia"/>
          <w:kern w:val="0"/>
          <w:sz w:val="28"/>
          <w:szCs w:val="20"/>
        </w:rPr>
        <w:t>科研水平与贡献</w:t>
      </w:r>
    </w:p>
    <w:p w:rsidR="00655EA3" w:rsidRPr="00B4263F" w:rsidRDefault="00655EA3"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bookmarkStart w:id="0" w:name="_GoBack"/>
      <w:bookmarkEnd w:id="0"/>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1.</w:t>
      </w:r>
      <w:r w:rsidRPr="00B4263F">
        <w:rPr>
          <w:rFonts w:ascii="Times New Roman" w:eastAsia="黑体" w:hAnsi="Times New Roman" w:cs="Times New Roman" w:hint="eastAsia"/>
          <w:kern w:val="0"/>
          <w:sz w:val="28"/>
          <w:szCs w:val="20"/>
        </w:rPr>
        <w:t>概述</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B4263F" w:rsidRPr="00B4263F" w:rsidTr="002665A7">
        <w:tc>
          <w:tcPr>
            <w:tcW w:w="8528" w:type="dxa"/>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要概述评估期内实验室在每个研究方向取得的重要进展，包括取得的系统性和原创性成果；发表论文、制（修）订标准、专著、授权发明专利转让和应用情况、获得国家级、省部级科技奖励、成果转化应用产生经济社会效益等情况。</w:t>
            </w:r>
          </w:p>
          <w:p w:rsidR="00C51DCD" w:rsidRPr="00E96043" w:rsidRDefault="00DB6062" w:rsidP="00DB6062">
            <w:pPr>
              <w:ind w:firstLineChars="200" w:firstLine="480"/>
              <w:rPr>
                <w:rFonts w:ascii="仿宋_GB2312" w:eastAsia="仿宋_GB2312" w:hAnsi="仿宋" w:cs="仿宋"/>
                <w:sz w:val="24"/>
                <w:szCs w:val="24"/>
              </w:rPr>
            </w:pPr>
            <w:r w:rsidRPr="00E96043">
              <w:rPr>
                <w:rFonts w:ascii="仿宋_GB2312" w:eastAsia="仿宋_GB2312" w:hAnsi="仿宋" w:cs="仿宋" w:hint="eastAsia"/>
                <w:sz w:val="24"/>
                <w:szCs w:val="24"/>
              </w:rPr>
              <w:t>内蒙古自治区稀土功能材料重点实验室主要围绕稀土功能材料开展研究及中试产品开发，主要研究方向包括：磁制冷材料及器件、稀土储氢材料、磁致伸缩材料、稀土发光材料、稀土功能陶瓷材料、稀土抛光材料、表面防护等领域。近三年共承担了各类科研项目近项，其中国家级项目6项，省部级项目10余项，经费累计到款近4000万元。在国家及地方的大力支持下，实验室在稀土功能材料基础研究与应用开发方面的能力有了显著提升，部分科研成果达到了国际或国内领先水平，如在全球范围内率先研制出了大容量复合式室温磁制冷机，迈出磁制冷技术走向实用化重要的一步，受到了世界广泛关注。所研制的具有完全自主知识产权的新型La-Mg-Ni、La-Y-Ni系储氢合金，电化学动力学性能和低温放电性能明显优于目前商业化的LaNi</w:t>
            </w:r>
            <w:r w:rsidRPr="00E96043">
              <w:rPr>
                <w:rFonts w:ascii="仿宋_GB2312" w:eastAsia="仿宋_GB2312" w:hAnsi="仿宋" w:cs="仿宋" w:hint="eastAsia"/>
                <w:sz w:val="24"/>
                <w:szCs w:val="24"/>
                <w:vertAlign w:val="subscript"/>
              </w:rPr>
              <w:t>5</w:t>
            </w:r>
            <w:r w:rsidRPr="00E96043">
              <w:rPr>
                <w:rFonts w:ascii="仿宋_GB2312" w:eastAsia="仿宋_GB2312" w:hAnsi="仿宋" w:cs="仿宋" w:hint="eastAsia"/>
                <w:sz w:val="24"/>
                <w:szCs w:val="24"/>
              </w:rPr>
              <w:t>型储氢合金，非常适合研制动力型镍氢电池和低温镍氢电池。实验室各研发团队在研究过程中勇于创新，部分科研项目取得了重要进展，近三年有6项研究成果分获内蒙古科技进步一等奖、内蒙古自然科学三等奖、中国稀土学会科学技术一、二等奖、包钢科技进步一等奖等。获得国家专利授权8项，其中包括两项PCT。并独立制</w:t>
            </w:r>
            <w:proofErr w:type="gramStart"/>
            <w:r w:rsidRPr="00E96043">
              <w:rPr>
                <w:rFonts w:ascii="仿宋_GB2312" w:eastAsia="仿宋_GB2312" w:hAnsi="仿宋" w:cs="仿宋" w:hint="eastAsia"/>
                <w:sz w:val="24"/>
                <w:szCs w:val="24"/>
              </w:rPr>
              <w:t>修定</w:t>
            </w:r>
            <w:proofErr w:type="gramEnd"/>
            <w:r w:rsidRPr="00E96043">
              <w:rPr>
                <w:rFonts w:ascii="仿宋_GB2312" w:eastAsia="仿宋_GB2312" w:hAnsi="仿宋" w:cs="仿宋" w:hint="eastAsia"/>
                <w:sz w:val="24"/>
                <w:szCs w:val="24"/>
              </w:rPr>
              <w:t>2项相关的国家</w:t>
            </w:r>
            <w:r w:rsidR="00C51DCD" w:rsidRPr="00E96043">
              <w:rPr>
                <w:rFonts w:ascii="仿宋_GB2312" w:eastAsia="仿宋_GB2312" w:hAnsi="仿宋" w:cs="仿宋" w:hint="eastAsia"/>
                <w:sz w:val="24"/>
                <w:szCs w:val="24"/>
              </w:rPr>
              <w:t>及行业</w:t>
            </w:r>
            <w:r w:rsidRPr="00E96043">
              <w:rPr>
                <w:rFonts w:ascii="仿宋_GB2312" w:eastAsia="仿宋_GB2312" w:hAnsi="仿宋" w:cs="仿宋" w:hint="eastAsia"/>
                <w:sz w:val="24"/>
                <w:szCs w:val="24"/>
              </w:rPr>
              <w:t>标准。近三年实验室共发表研究论文17篇，其中SCI收录4篇。</w:t>
            </w:r>
          </w:p>
          <w:p w:rsidR="00AF6970" w:rsidRPr="00B4263F" w:rsidRDefault="00D05C99" w:rsidP="00133D9C">
            <w:pPr>
              <w:ind w:firstLineChars="200" w:firstLine="480"/>
              <w:rPr>
                <w:rFonts w:ascii="Times New Roman" w:eastAsia="黑体" w:hAnsi="Times New Roman" w:cs="Times New Roman"/>
                <w:kern w:val="0"/>
                <w:sz w:val="28"/>
                <w:szCs w:val="20"/>
              </w:rPr>
            </w:pPr>
            <w:r w:rsidRPr="00E96043">
              <w:rPr>
                <w:rFonts w:ascii="仿宋_GB2312" w:eastAsia="仿宋_GB2312" w:hAnsi="仿宋" w:cs="仿宋" w:hint="eastAsia"/>
                <w:sz w:val="24"/>
                <w:szCs w:val="24"/>
              </w:rPr>
              <w:t>另外</w:t>
            </w:r>
            <w:r w:rsidR="00840C28" w:rsidRPr="00E96043">
              <w:rPr>
                <w:rFonts w:ascii="仿宋_GB2312" w:eastAsia="仿宋_GB2312" w:hAnsi="仿宋" w:cs="仿宋" w:hint="eastAsia"/>
                <w:sz w:val="24"/>
                <w:szCs w:val="24"/>
              </w:rPr>
              <w:t>，储氢合金在前期的实验室研究基础上，建成一条年产300吨的</w:t>
            </w:r>
            <w:r w:rsidR="00133D9C" w:rsidRPr="00E96043">
              <w:rPr>
                <w:rFonts w:ascii="仿宋_GB2312" w:eastAsia="仿宋_GB2312" w:hAnsi="仿宋" w:cs="仿宋" w:hint="eastAsia"/>
                <w:sz w:val="24"/>
                <w:szCs w:val="24"/>
              </w:rPr>
              <w:t>储氢合金中试生产线，近三年实现销售收入100余万元。</w:t>
            </w: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2.</w:t>
      </w:r>
      <w:r w:rsidRPr="00B4263F">
        <w:rPr>
          <w:rFonts w:ascii="Times New Roman" w:eastAsia="黑体" w:hAnsi="Times New Roman" w:cs="Times New Roman" w:hint="eastAsia"/>
          <w:kern w:val="0"/>
          <w:sz w:val="28"/>
          <w:szCs w:val="20"/>
        </w:rPr>
        <w:t>实验室取得的标志性成果（逐项填写，不超过</w:t>
      </w:r>
      <w:r w:rsidRPr="00B4263F">
        <w:rPr>
          <w:rFonts w:ascii="Times New Roman" w:eastAsia="黑体" w:hAnsi="Times New Roman" w:cs="Times New Roman" w:hint="eastAsia"/>
          <w:kern w:val="0"/>
          <w:sz w:val="28"/>
          <w:szCs w:val="20"/>
        </w:rPr>
        <w:t>3</w:t>
      </w:r>
      <w:r w:rsidRPr="00B4263F">
        <w:rPr>
          <w:rFonts w:ascii="Times New Roman" w:eastAsia="黑体" w:hAnsi="Times New Roman" w:cs="Times New Roman" w:hint="eastAsia"/>
          <w:kern w:val="0"/>
          <w:sz w:val="28"/>
          <w:szCs w:val="20"/>
        </w:rPr>
        <w:t>项，表格可复制）</w:t>
      </w:r>
    </w:p>
    <w:p w:rsidR="00B4263F" w:rsidRPr="00B4263F" w:rsidRDefault="00B4263F" w:rsidP="00B4263F">
      <w:pPr>
        <w:adjustRightInd w:val="0"/>
        <w:snapToGrid w:val="0"/>
        <w:spacing w:beforeLines="50" w:before="156" w:afterLines="50" w:after="156" w:line="288" w:lineRule="auto"/>
        <w:ind w:firstLineChars="200" w:firstLine="480"/>
        <w:rPr>
          <w:rFonts w:ascii="Calibri" w:eastAsia="宋体" w:hAnsi="Calibri" w:cs="Times New Roman"/>
          <w:sz w:val="24"/>
        </w:rPr>
      </w:pPr>
      <w:r w:rsidRPr="00B4263F">
        <w:rPr>
          <w:rFonts w:ascii="Calibri" w:eastAsia="宋体" w:hAnsi="Calibri" w:cs="Times New Roman" w:hint="eastAsia"/>
          <w:sz w:val="24"/>
        </w:rPr>
        <w:t>标志性成果是指评估期内在实验室主要研究方向上，以实验室为基地、实验室固定人员为主产生的系统性重大研究成果，而不是某研究方向上关联度不高的成果汇总和拼凑。</w:t>
      </w:r>
    </w:p>
    <w:p w:rsidR="00B4263F" w:rsidRPr="00B4263F" w:rsidRDefault="00B4263F" w:rsidP="00B4263F">
      <w:pPr>
        <w:adjustRightInd w:val="0"/>
        <w:snapToGrid w:val="0"/>
        <w:spacing w:beforeLines="50" w:before="156" w:afterLines="50" w:after="156" w:line="288" w:lineRule="auto"/>
        <w:ind w:firstLineChars="200" w:firstLine="480"/>
        <w:rPr>
          <w:rFonts w:ascii="Calibri" w:eastAsia="宋体" w:hAnsi="Calibri" w:cs="Times New Roman"/>
          <w:sz w:val="24"/>
        </w:rPr>
      </w:pPr>
      <w:r w:rsidRPr="00B4263F">
        <w:rPr>
          <w:rFonts w:ascii="Calibri" w:eastAsia="宋体" w:hAnsi="Calibri" w:cs="Times New Roman" w:hint="eastAsia"/>
          <w:sz w:val="24"/>
        </w:rPr>
        <w:t>标志性成果名称表述应明确、具体，成果按基础研究、应用基础研究和基础性工作分类。</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74"/>
        <w:gridCol w:w="671"/>
        <w:gridCol w:w="1634"/>
        <w:gridCol w:w="773"/>
        <w:gridCol w:w="641"/>
        <w:gridCol w:w="351"/>
        <w:gridCol w:w="1846"/>
        <w:gridCol w:w="467"/>
        <w:gridCol w:w="1570"/>
      </w:tblGrid>
      <w:tr w:rsidR="00B4263F" w:rsidRPr="00B4263F" w:rsidTr="002665A7">
        <w:trPr>
          <w:cantSplit/>
          <w:trHeight w:hRule="exact" w:val="567"/>
          <w:jc w:val="center"/>
        </w:trPr>
        <w:tc>
          <w:tcPr>
            <w:tcW w:w="8527" w:type="dxa"/>
            <w:gridSpan w:val="9"/>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黑体" w:eastAsia="黑体" w:hAnsi="黑体" w:cs="Times New Roman" w:hint="eastAsia"/>
                <w:sz w:val="24"/>
                <w:szCs w:val="32"/>
              </w:rPr>
              <w:t>表4：实验室标志性成果</w:t>
            </w:r>
          </w:p>
        </w:tc>
      </w:tr>
      <w:tr w:rsidR="00B4263F" w:rsidRPr="00B4263F" w:rsidTr="002665A7">
        <w:trPr>
          <w:cantSplit/>
          <w:trHeight w:val="573"/>
          <w:jc w:val="center"/>
        </w:trPr>
        <w:tc>
          <w:tcPr>
            <w:tcW w:w="2879" w:type="dxa"/>
            <w:gridSpan w:val="3"/>
            <w:tcBorders>
              <w:bottom w:val="single" w:sz="4" w:space="0" w:color="auto"/>
            </w:tcBorders>
            <w:vAlign w:val="center"/>
          </w:tcPr>
          <w:p w:rsidR="00B4263F" w:rsidRPr="00B4263F" w:rsidRDefault="00B4263F" w:rsidP="008B0AF9">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标志性</w:t>
            </w:r>
            <w:r w:rsidRPr="00B4263F">
              <w:rPr>
                <w:rFonts w:ascii="宋体" w:eastAsia="宋体" w:hAnsi="宋体" w:cs="Times New Roman"/>
                <w:b/>
                <w:sz w:val="24"/>
                <w:szCs w:val="32"/>
              </w:rPr>
              <w:t>成果</w:t>
            </w:r>
            <w:r w:rsidR="00DF04E2">
              <w:rPr>
                <w:rFonts w:ascii="宋体" w:eastAsia="宋体" w:hAnsi="宋体" w:cs="Times New Roman" w:hint="eastAsia"/>
                <w:b/>
                <w:sz w:val="24"/>
                <w:szCs w:val="32"/>
              </w:rPr>
              <w:t>1</w:t>
            </w:r>
            <w:r w:rsidRPr="00B4263F">
              <w:rPr>
                <w:rFonts w:ascii="宋体" w:eastAsia="宋体" w:hAnsi="宋体" w:cs="Times New Roman"/>
                <w:b/>
                <w:sz w:val="24"/>
                <w:szCs w:val="32"/>
              </w:rPr>
              <w:t>名称</w:t>
            </w:r>
          </w:p>
        </w:tc>
        <w:tc>
          <w:tcPr>
            <w:tcW w:w="1414" w:type="dxa"/>
            <w:gridSpan w:val="2"/>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类别</w:t>
            </w:r>
          </w:p>
        </w:tc>
        <w:tc>
          <w:tcPr>
            <w:tcW w:w="2664" w:type="dxa"/>
            <w:gridSpan w:val="3"/>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实验室参与的</w:t>
            </w:r>
            <w:r w:rsidRPr="00B4263F">
              <w:rPr>
                <w:rFonts w:ascii="宋体" w:eastAsia="宋体" w:hAnsi="宋体" w:cs="Times New Roman"/>
                <w:b/>
                <w:sz w:val="24"/>
                <w:szCs w:val="32"/>
              </w:rPr>
              <w:t>固定人员名单</w:t>
            </w:r>
          </w:p>
        </w:tc>
        <w:tc>
          <w:tcPr>
            <w:tcW w:w="1570" w:type="dxa"/>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所属</w:t>
            </w:r>
            <w:r w:rsidRPr="00B4263F">
              <w:rPr>
                <w:rFonts w:ascii="宋体" w:eastAsia="宋体" w:hAnsi="宋体" w:cs="Times New Roman"/>
                <w:b/>
                <w:sz w:val="24"/>
                <w:szCs w:val="32"/>
              </w:rPr>
              <w:t>研究方向</w:t>
            </w:r>
          </w:p>
        </w:tc>
      </w:tr>
      <w:tr w:rsidR="00B4263F" w:rsidRPr="003A0426" w:rsidTr="002665A7">
        <w:trPr>
          <w:cantSplit/>
          <w:trHeight w:val="570"/>
          <w:jc w:val="center"/>
        </w:trPr>
        <w:tc>
          <w:tcPr>
            <w:tcW w:w="2879" w:type="dxa"/>
            <w:gridSpan w:val="3"/>
            <w:tcBorders>
              <w:bottom w:val="single" w:sz="4" w:space="0" w:color="auto"/>
            </w:tcBorders>
            <w:vAlign w:val="center"/>
          </w:tcPr>
          <w:p w:rsidR="00B4263F" w:rsidRPr="003A0426" w:rsidRDefault="005C1FCF" w:rsidP="00B4263F">
            <w:pPr>
              <w:snapToGrid w:val="0"/>
              <w:jc w:val="center"/>
              <w:rPr>
                <w:rFonts w:ascii="仿宋_GB2312" w:eastAsia="仿宋_GB2312" w:hAnsi="Times New Roman" w:cs="Times New Roman"/>
                <w:sz w:val="24"/>
              </w:rPr>
            </w:pPr>
            <w:r>
              <w:rPr>
                <w:rFonts w:ascii="仿宋_GB2312" w:eastAsia="仿宋_GB2312" w:hAnsi="Times New Roman" w:cs="Times New Roman" w:hint="eastAsia"/>
                <w:sz w:val="24"/>
              </w:rPr>
              <w:t>研制新型磁制冷样机</w:t>
            </w:r>
          </w:p>
        </w:tc>
        <w:tc>
          <w:tcPr>
            <w:tcW w:w="1414" w:type="dxa"/>
            <w:gridSpan w:val="2"/>
            <w:tcBorders>
              <w:bottom w:val="single" w:sz="4" w:space="0" w:color="auto"/>
            </w:tcBorders>
            <w:vAlign w:val="center"/>
          </w:tcPr>
          <w:p w:rsidR="00B4263F" w:rsidRPr="003A0426" w:rsidRDefault="008B0AF9" w:rsidP="00B4263F">
            <w:pPr>
              <w:snapToGrid w:val="0"/>
              <w:jc w:val="center"/>
              <w:rPr>
                <w:rFonts w:ascii="仿宋_GB2312" w:eastAsia="仿宋_GB2312" w:hAnsi="Times New Roman" w:cs="Times New Roman"/>
                <w:sz w:val="24"/>
              </w:rPr>
            </w:pPr>
            <w:r w:rsidRPr="003A0426">
              <w:rPr>
                <w:rFonts w:ascii="仿宋_GB2312" w:eastAsia="仿宋_GB2312" w:hAnsi="Times New Roman" w:cs="Times New Roman" w:hint="eastAsia"/>
                <w:sz w:val="24"/>
              </w:rPr>
              <w:t>应用基础研究</w:t>
            </w:r>
          </w:p>
        </w:tc>
        <w:tc>
          <w:tcPr>
            <w:tcW w:w="2664" w:type="dxa"/>
            <w:gridSpan w:val="3"/>
            <w:tcBorders>
              <w:bottom w:val="single" w:sz="4" w:space="0" w:color="auto"/>
            </w:tcBorders>
            <w:vAlign w:val="center"/>
          </w:tcPr>
          <w:p w:rsidR="00B4263F" w:rsidRPr="003A0426" w:rsidRDefault="008B0AF9" w:rsidP="00B4263F">
            <w:pPr>
              <w:snapToGrid w:val="0"/>
              <w:jc w:val="center"/>
              <w:rPr>
                <w:rFonts w:ascii="仿宋_GB2312" w:eastAsia="仿宋_GB2312" w:hAnsi="Times New Roman" w:cs="Times New Roman"/>
                <w:sz w:val="24"/>
              </w:rPr>
            </w:pPr>
            <w:r>
              <w:rPr>
                <w:rFonts w:ascii="仿宋_GB2312" w:eastAsia="仿宋_GB2312" w:hAnsi="Times New Roman" w:cs="Times New Roman" w:hint="eastAsia"/>
                <w:sz w:val="24"/>
              </w:rPr>
              <w:t>黄焦宏、张英德、刘翠兰、金培育、王强、程娟、张成、李兆杰、戴默涵、徐卫东</w:t>
            </w:r>
          </w:p>
        </w:tc>
        <w:tc>
          <w:tcPr>
            <w:tcW w:w="1570" w:type="dxa"/>
            <w:tcBorders>
              <w:bottom w:val="single" w:sz="4" w:space="0" w:color="auto"/>
            </w:tcBorders>
            <w:vAlign w:val="center"/>
          </w:tcPr>
          <w:p w:rsidR="00B4263F" w:rsidRPr="008B0AF9" w:rsidRDefault="008B0AF9" w:rsidP="00B4263F">
            <w:pPr>
              <w:snapToGrid w:val="0"/>
              <w:jc w:val="center"/>
              <w:rPr>
                <w:rFonts w:ascii="仿宋_GB2312" w:eastAsia="仿宋_GB2312" w:hAnsi="Times New Roman" w:cs="Times New Roman"/>
                <w:sz w:val="24"/>
              </w:rPr>
            </w:pPr>
            <w:r>
              <w:rPr>
                <w:rFonts w:ascii="仿宋_GB2312" w:eastAsia="仿宋_GB2312" w:hAnsi="Times New Roman" w:cs="Times New Roman" w:hint="eastAsia"/>
                <w:sz w:val="24"/>
              </w:rPr>
              <w:t>磁制冷材料</w:t>
            </w:r>
          </w:p>
        </w:tc>
      </w:tr>
      <w:tr w:rsidR="008B0AF9" w:rsidRPr="003A0426" w:rsidTr="002665A7">
        <w:trPr>
          <w:cantSplit/>
          <w:trHeight w:val="570"/>
          <w:jc w:val="center"/>
        </w:trPr>
        <w:tc>
          <w:tcPr>
            <w:tcW w:w="2879" w:type="dxa"/>
            <w:gridSpan w:val="3"/>
            <w:tcBorders>
              <w:bottom w:val="single" w:sz="4" w:space="0" w:color="auto"/>
            </w:tcBorders>
            <w:vAlign w:val="center"/>
          </w:tcPr>
          <w:p w:rsidR="008B0AF9" w:rsidRPr="003A0426" w:rsidRDefault="008B0AF9" w:rsidP="00BC6E53">
            <w:pPr>
              <w:snapToGrid w:val="0"/>
              <w:jc w:val="center"/>
              <w:rPr>
                <w:rFonts w:ascii="仿宋_GB2312" w:eastAsia="仿宋_GB2312" w:hAnsi="Times New Roman" w:cs="Times New Roman"/>
                <w:sz w:val="24"/>
              </w:rPr>
            </w:pPr>
            <w:r w:rsidRPr="003A0426">
              <w:rPr>
                <w:rFonts w:ascii="仿宋_GB2312" w:eastAsia="仿宋_GB2312" w:hAnsi="Times New Roman" w:cs="Times New Roman" w:hint="eastAsia"/>
                <w:sz w:val="24"/>
              </w:rPr>
              <w:t>建成年产300吨储氢合金中试线</w:t>
            </w:r>
          </w:p>
        </w:tc>
        <w:tc>
          <w:tcPr>
            <w:tcW w:w="1414" w:type="dxa"/>
            <w:gridSpan w:val="2"/>
            <w:tcBorders>
              <w:bottom w:val="single" w:sz="4" w:space="0" w:color="auto"/>
            </w:tcBorders>
            <w:vAlign w:val="center"/>
          </w:tcPr>
          <w:p w:rsidR="008B0AF9" w:rsidRPr="003A0426" w:rsidRDefault="008B0AF9" w:rsidP="00BC6E53">
            <w:pPr>
              <w:snapToGrid w:val="0"/>
              <w:jc w:val="center"/>
              <w:rPr>
                <w:rFonts w:ascii="仿宋_GB2312" w:eastAsia="仿宋_GB2312" w:hAnsi="Times New Roman" w:cs="Times New Roman"/>
                <w:sz w:val="24"/>
              </w:rPr>
            </w:pPr>
            <w:r w:rsidRPr="003A0426">
              <w:rPr>
                <w:rFonts w:ascii="仿宋_GB2312" w:eastAsia="仿宋_GB2312" w:hAnsi="Times New Roman" w:cs="Times New Roman" w:hint="eastAsia"/>
                <w:sz w:val="24"/>
              </w:rPr>
              <w:t>应用基础研究</w:t>
            </w:r>
          </w:p>
        </w:tc>
        <w:tc>
          <w:tcPr>
            <w:tcW w:w="2664" w:type="dxa"/>
            <w:gridSpan w:val="3"/>
            <w:tcBorders>
              <w:bottom w:val="single" w:sz="4" w:space="0" w:color="auto"/>
            </w:tcBorders>
            <w:vAlign w:val="center"/>
          </w:tcPr>
          <w:p w:rsidR="008B0AF9" w:rsidRPr="003A0426" w:rsidRDefault="008B0AF9" w:rsidP="00BC6E53">
            <w:pPr>
              <w:snapToGrid w:val="0"/>
              <w:jc w:val="center"/>
              <w:rPr>
                <w:rFonts w:ascii="仿宋_GB2312" w:eastAsia="仿宋_GB2312" w:hAnsi="Times New Roman" w:cs="Times New Roman"/>
                <w:sz w:val="24"/>
              </w:rPr>
            </w:pPr>
            <w:r w:rsidRPr="003A0426">
              <w:rPr>
                <w:rFonts w:ascii="仿宋_GB2312" w:eastAsia="仿宋_GB2312" w:hAnsi="Times New Roman" w:cs="Times New Roman" w:hint="eastAsia"/>
                <w:sz w:val="24"/>
              </w:rPr>
              <w:t>闫慧忠、王利、熊玮、李宝犬、李金、郑天仓</w:t>
            </w:r>
          </w:p>
        </w:tc>
        <w:tc>
          <w:tcPr>
            <w:tcW w:w="1570" w:type="dxa"/>
            <w:tcBorders>
              <w:bottom w:val="single" w:sz="4" w:space="0" w:color="auto"/>
            </w:tcBorders>
            <w:vAlign w:val="center"/>
          </w:tcPr>
          <w:p w:rsidR="008B0AF9" w:rsidRPr="003A0426" w:rsidRDefault="008B0AF9" w:rsidP="00BC6E53">
            <w:pPr>
              <w:snapToGrid w:val="0"/>
              <w:jc w:val="center"/>
              <w:rPr>
                <w:rFonts w:ascii="仿宋_GB2312" w:eastAsia="仿宋_GB2312" w:hAnsi="Times New Roman" w:cs="Times New Roman"/>
                <w:sz w:val="24"/>
              </w:rPr>
            </w:pPr>
            <w:r w:rsidRPr="003A0426">
              <w:rPr>
                <w:rFonts w:ascii="仿宋_GB2312" w:eastAsia="仿宋_GB2312" w:hAnsi="Times New Roman" w:cs="Times New Roman" w:hint="eastAsia"/>
                <w:sz w:val="24"/>
              </w:rPr>
              <w:t>稀土储氢合金</w:t>
            </w:r>
          </w:p>
        </w:tc>
      </w:tr>
      <w:tr w:rsidR="008B0AF9" w:rsidRPr="00B4263F" w:rsidTr="002665A7">
        <w:trPr>
          <w:trHeight w:val="3524"/>
          <w:jc w:val="center"/>
        </w:trPr>
        <w:tc>
          <w:tcPr>
            <w:tcW w:w="8527" w:type="dxa"/>
            <w:gridSpan w:val="9"/>
          </w:tcPr>
          <w:p w:rsidR="008B0AF9" w:rsidRPr="00B4263F" w:rsidRDefault="008B0AF9"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lastRenderedPageBreak/>
              <w:t>简要介绍标志性成果的主要内容、主要的科技创新贡献（包括理论创新、技术突破、公共服务和资源共享）、产生影响的重要依据（包括获得奖励、成果转化及产生社会经济效益等）。</w:t>
            </w:r>
          </w:p>
          <w:p w:rsidR="008B0AF9" w:rsidRPr="00B4263F" w:rsidRDefault="008B0AF9"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另：佐证清单包括论文、专著、申请或授权发明专利、软件著作权、新药证书，新品种审定，制（修）定标准，特邀报告等，并在附件材料中提供相应证明材料；获奖成果不作为单项成果填写。</w:t>
            </w:r>
          </w:p>
          <w:p w:rsidR="008B0AF9" w:rsidRPr="00E96043" w:rsidRDefault="00A25241" w:rsidP="00A25241">
            <w:pPr>
              <w:ind w:leftChars="31" w:left="65" w:firstLineChars="200" w:firstLine="480"/>
              <w:rPr>
                <w:rFonts w:ascii="仿宋_GB2312" w:eastAsia="仿宋_GB2312" w:hAnsi="仿宋" w:cs="仿宋"/>
                <w:sz w:val="24"/>
                <w:szCs w:val="24"/>
              </w:rPr>
            </w:pPr>
            <w:r w:rsidRPr="00E96043">
              <w:rPr>
                <w:rFonts w:ascii="仿宋_GB2312" w:eastAsia="仿宋_GB2312" w:hAnsi="仿宋" w:cs="仿宋" w:hint="eastAsia"/>
                <w:sz w:val="24"/>
                <w:szCs w:val="24"/>
              </w:rPr>
              <w:t>依托内蒙古自治区稀土功能材料重点实验室在全球范围内率先研制出了大容量复合式室温磁制冷机，迈出磁制冷技术走向实用化重要的一步，受到了世界广泛关注，并依托此技术建设完成了年产100台磁制冷机中试示范线，已能够批量制备公斤级规模的磁制冷材料及磁工质，现已完成25台磁制冷样机的试制工作，在国内率先实现了磁制冷机的批量制备。为国内外很多科研机构提供了</w:t>
            </w:r>
            <w:proofErr w:type="gramStart"/>
            <w:r w:rsidRPr="00E96043">
              <w:rPr>
                <w:rFonts w:ascii="仿宋_GB2312" w:eastAsia="仿宋_GB2312" w:hAnsi="仿宋" w:cs="仿宋" w:hint="eastAsia"/>
                <w:sz w:val="24"/>
                <w:szCs w:val="24"/>
              </w:rPr>
              <w:t>稀土基磁制冷</w:t>
            </w:r>
            <w:proofErr w:type="gramEnd"/>
            <w:r w:rsidRPr="00E96043">
              <w:rPr>
                <w:rFonts w:ascii="仿宋_GB2312" w:eastAsia="仿宋_GB2312" w:hAnsi="仿宋" w:cs="仿宋" w:hint="eastAsia"/>
                <w:sz w:val="24"/>
                <w:szCs w:val="24"/>
              </w:rPr>
              <w:t>工质，设计制作了永磁磁场系统，为国内多家高校和科研单位研制了</w:t>
            </w:r>
            <w:r w:rsidR="00E96043" w:rsidRPr="00E96043">
              <w:rPr>
                <w:rFonts w:ascii="仿宋_GB2312" w:eastAsia="仿宋_GB2312" w:hAnsi="仿宋" w:cs="仿宋" w:hint="eastAsia"/>
                <w:sz w:val="24"/>
                <w:szCs w:val="24"/>
              </w:rPr>
              <w:t>磁制冷测试平台系统和磁热效应测量仪，在该领域在国内外具有很高的影响力和知名度。实验室成果也荣获2017年度中国稀土科学技术一等奖、2018年内蒙科技进步一等奖、2019年内蒙古自然科学一等奖。</w:t>
            </w:r>
          </w:p>
          <w:p w:rsidR="008B0AF9" w:rsidRPr="00B4263F" w:rsidRDefault="00E96043" w:rsidP="0073117D">
            <w:pPr>
              <w:ind w:leftChars="31" w:left="65" w:firstLineChars="200" w:firstLine="480"/>
              <w:rPr>
                <w:rFonts w:ascii="Times New Roman" w:eastAsia="楷体_GB2312" w:hAnsi="Times New Roman" w:cs="Times New Roman"/>
                <w:sz w:val="24"/>
              </w:rPr>
            </w:pPr>
            <w:r>
              <w:rPr>
                <w:rFonts w:ascii="仿宋_GB2312" w:eastAsia="仿宋_GB2312" w:hAnsi="仿宋" w:cs="仿宋" w:hint="eastAsia"/>
                <w:sz w:val="24"/>
                <w:szCs w:val="24"/>
              </w:rPr>
              <w:t>实验室</w:t>
            </w:r>
            <w:r w:rsidRPr="00E96043">
              <w:rPr>
                <w:rFonts w:ascii="仿宋_GB2312" w:eastAsia="仿宋_GB2312" w:hAnsi="仿宋" w:cs="仿宋" w:hint="eastAsia"/>
                <w:sz w:val="24"/>
                <w:szCs w:val="24"/>
              </w:rPr>
              <w:t>近几年自主开发了两个系列的新型稀土储氢材料，已授权</w:t>
            </w:r>
            <w:r>
              <w:rPr>
                <w:rFonts w:ascii="仿宋_GB2312" w:eastAsia="仿宋_GB2312" w:hAnsi="仿宋" w:cs="仿宋" w:hint="eastAsia"/>
                <w:sz w:val="24"/>
                <w:szCs w:val="24"/>
              </w:rPr>
              <w:t>两项</w:t>
            </w:r>
            <w:r w:rsidRPr="00E96043">
              <w:rPr>
                <w:rFonts w:ascii="仿宋_GB2312" w:eastAsia="仿宋_GB2312" w:hAnsi="仿宋" w:cs="仿宋" w:hint="eastAsia"/>
                <w:sz w:val="24"/>
                <w:szCs w:val="24"/>
              </w:rPr>
              <w:t>国际发明专利（日本</w:t>
            </w:r>
            <w:r>
              <w:rPr>
                <w:rFonts w:ascii="仿宋_GB2312" w:eastAsia="仿宋_GB2312" w:hAnsi="仿宋" w:cs="仿宋" w:hint="eastAsia"/>
                <w:sz w:val="24"/>
                <w:szCs w:val="24"/>
              </w:rPr>
              <w:t>和美国</w:t>
            </w:r>
            <w:r w:rsidRPr="00E96043">
              <w:rPr>
                <w:rFonts w:ascii="仿宋_GB2312" w:eastAsia="仿宋_GB2312" w:hAnsi="仿宋" w:cs="仿宋" w:hint="eastAsia"/>
                <w:sz w:val="24"/>
                <w:szCs w:val="24"/>
              </w:rPr>
              <w:t>）及10余项中国发明专利，其中具有完全自主知识产权的新型</w:t>
            </w:r>
            <w:proofErr w:type="gramStart"/>
            <w:r w:rsidRPr="00E96043">
              <w:rPr>
                <w:rFonts w:ascii="仿宋_GB2312" w:eastAsia="仿宋_GB2312" w:hAnsi="仿宋" w:cs="仿宋" w:hint="eastAsia"/>
                <w:sz w:val="24"/>
                <w:szCs w:val="24"/>
              </w:rPr>
              <w:t>镧钇</w:t>
            </w:r>
            <w:proofErr w:type="gramEnd"/>
            <w:r w:rsidRPr="00E96043">
              <w:rPr>
                <w:rFonts w:ascii="仿宋_GB2312" w:eastAsia="仿宋_GB2312" w:hAnsi="仿宋" w:cs="仿宋" w:hint="eastAsia"/>
                <w:sz w:val="24"/>
                <w:szCs w:val="24"/>
              </w:rPr>
              <w:t>镍系储氢合金，其放电容量超过了目前商业化使用的LaNi5型储氢合金的理论容量，同时解决了日本同类产品制备工艺复杂的问题，具有较高的性价比。2017年，依托该自有技术建成了新型高容量低自放电稀土储氢材料中试生产线并实现批量生产，产能达到300吨/年，产品主要用于制造新能源汽车及各种便携式工具用高能镍氢电池，也可用于储氢储能领域,目前已为客户开始批量供货，得到了客户的认可和好评。</w:t>
            </w:r>
            <w:r>
              <w:rPr>
                <w:rFonts w:ascii="仿宋_GB2312" w:eastAsia="仿宋_GB2312" w:hAnsi="仿宋" w:cs="仿宋" w:hint="eastAsia"/>
                <w:sz w:val="24"/>
                <w:szCs w:val="24"/>
              </w:rPr>
              <w:t>近三年实现销售收入100余万元。实验室成果获得</w:t>
            </w:r>
            <w:r w:rsidRPr="00E96043">
              <w:rPr>
                <w:rFonts w:ascii="仿宋_GB2312" w:eastAsia="仿宋_GB2312" w:hAnsi="仿宋" w:cs="仿宋" w:hint="eastAsia"/>
                <w:sz w:val="24"/>
                <w:szCs w:val="24"/>
              </w:rPr>
              <w:t>2017年度中国稀土科学技术</w:t>
            </w:r>
            <w:r w:rsidR="0073117D">
              <w:rPr>
                <w:rFonts w:ascii="仿宋_GB2312" w:eastAsia="仿宋_GB2312" w:hAnsi="仿宋" w:cs="仿宋" w:hint="eastAsia"/>
                <w:sz w:val="24"/>
                <w:szCs w:val="24"/>
              </w:rPr>
              <w:t>二</w:t>
            </w:r>
            <w:r w:rsidRPr="00E96043">
              <w:rPr>
                <w:rFonts w:ascii="仿宋_GB2312" w:eastAsia="仿宋_GB2312" w:hAnsi="仿宋" w:cs="仿宋" w:hint="eastAsia"/>
                <w:sz w:val="24"/>
                <w:szCs w:val="24"/>
              </w:rPr>
              <w:t>等奖</w:t>
            </w:r>
            <w:r w:rsidR="0073117D">
              <w:rPr>
                <w:rFonts w:ascii="仿宋_GB2312" w:eastAsia="仿宋_GB2312" w:hAnsi="仿宋" w:cs="仿宋" w:hint="eastAsia"/>
                <w:sz w:val="24"/>
                <w:szCs w:val="24"/>
              </w:rPr>
              <w:t>。</w:t>
            </w:r>
          </w:p>
        </w:tc>
      </w:tr>
      <w:tr w:rsidR="008B0AF9" w:rsidRPr="00B4263F" w:rsidTr="002665A7">
        <w:trPr>
          <w:trHeight w:hRule="exact" w:val="567"/>
          <w:jc w:val="center"/>
        </w:trPr>
        <w:tc>
          <w:tcPr>
            <w:tcW w:w="8527" w:type="dxa"/>
            <w:gridSpan w:val="9"/>
            <w:vAlign w:val="center"/>
          </w:tcPr>
          <w:p w:rsidR="008B0AF9" w:rsidRPr="00B4263F" w:rsidRDefault="008B0AF9" w:rsidP="00B4263F">
            <w:pPr>
              <w:jc w:val="center"/>
              <w:rPr>
                <w:rFonts w:ascii="宋体" w:eastAsia="宋体" w:hAnsi="宋体" w:cs="Times New Roman"/>
                <w:sz w:val="24"/>
              </w:rPr>
            </w:pPr>
            <w:r w:rsidRPr="00B4263F">
              <w:rPr>
                <w:rFonts w:ascii="黑体" w:eastAsia="黑体" w:hAnsi="黑体" w:cs="黑体" w:hint="eastAsia"/>
                <w:bCs/>
                <w:sz w:val="24"/>
                <w:szCs w:val="24"/>
              </w:rPr>
              <w:t>标志性成果1佐证清单</w:t>
            </w:r>
          </w:p>
        </w:tc>
      </w:tr>
      <w:tr w:rsidR="008B0AF9" w:rsidRPr="00B4263F" w:rsidTr="00023755">
        <w:trPr>
          <w:trHeight w:val="90"/>
          <w:jc w:val="center"/>
        </w:trPr>
        <w:tc>
          <w:tcPr>
            <w:tcW w:w="574" w:type="dxa"/>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671" w:type="dxa"/>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成果类型</w:t>
            </w:r>
          </w:p>
        </w:tc>
        <w:tc>
          <w:tcPr>
            <w:tcW w:w="2407" w:type="dxa"/>
            <w:gridSpan w:val="2"/>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992" w:type="dxa"/>
            <w:gridSpan w:val="2"/>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w:t>
            </w:r>
          </w:p>
        </w:tc>
        <w:tc>
          <w:tcPr>
            <w:tcW w:w="1846" w:type="dxa"/>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刊物、出版社或</w:t>
            </w:r>
          </w:p>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授权单位名称</w:t>
            </w:r>
          </w:p>
        </w:tc>
        <w:tc>
          <w:tcPr>
            <w:tcW w:w="2037" w:type="dxa"/>
            <w:gridSpan w:val="2"/>
            <w:vAlign w:val="center"/>
          </w:tcPr>
          <w:p w:rsidR="008B0AF9" w:rsidRPr="00B4263F" w:rsidRDefault="008B0AF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年、卷、期、页或专利号</w:t>
            </w:r>
          </w:p>
        </w:tc>
      </w:tr>
      <w:tr w:rsidR="008B0AF9" w:rsidRPr="00B4263F" w:rsidTr="00023755">
        <w:trPr>
          <w:trHeight w:val="400"/>
          <w:jc w:val="center"/>
        </w:trPr>
        <w:tc>
          <w:tcPr>
            <w:tcW w:w="574" w:type="dxa"/>
            <w:vAlign w:val="center"/>
          </w:tcPr>
          <w:p w:rsidR="008B0AF9" w:rsidRPr="00B4263F" w:rsidRDefault="008B0AF9"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sz w:val="24"/>
              </w:rPr>
              <w:t>1</w:t>
            </w:r>
          </w:p>
        </w:tc>
        <w:tc>
          <w:tcPr>
            <w:tcW w:w="671" w:type="dxa"/>
            <w:vAlign w:val="center"/>
          </w:tcPr>
          <w:p w:rsidR="008B0AF9" w:rsidRPr="00DF04E2" w:rsidRDefault="00DF04E2" w:rsidP="00DF04E2">
            <w:pPr>
              <w:suppressAutoHyphens/>
              <w:adjustRightInd w:val="0"/>
              <w:snapToGrid w:val="0"/>
              <w:spacing w:line="360" w:lineRule="auto"/>
              <w:jc w:val="center"/>
              <w:textAlignment w:val="bottom"/>
              <w:rPr>
                <w:rFonts w:ascii="仿宋_GB2312" w:eastAsia="仿宋_GB2312" w:hAnsi="宋体" w:cs="Times New Roman"/>
                <w:sz w:val="24"/>
              </w:rPr>
            </w:pPr>
            <w:r w:rsidRPr="00DF04E2">
              <w:rPr>
                <w:rFonts w:ascii="仿宋_GB2312" w:eastAsia="仿宋_GB2312" w:hAnsi="宋体" w:cs="Times New Roman" w:hint="eastAsia"/>
                <w:sz w:val="24"/>
              </w:rPr>
              <w:t>论文</w:t>
            </w:r>
          </w:p>
        </w:tc>
        <w:tc>
          <w:tcPr>
            <w:tcW w:w="2407" w:type="dxa"/>
            <w:gridSpan w:val="2"/>
            <w:vAlign w:val="center"/>
          </w:tcPr>
          <w:p w:rsidR="008B0AF9" w:rsidRPr="00DF04E2" w:rsidRDefault="00E17218" w:rsidP="00A24422">
            <w:pPr>
              <w:suppressAutoHyphens/>
              <w:adjustRightInd w:val="0"/>
              <w:snapToGrid w:val="0"/>
              <w:jc w:val="left"/>
              <w:textAlignment w:val="bottom"/>
              <w:rPr>
                <w:rFonts w:ascii="仿宋_GB2312" w:eastAsia="仿宋_GB2312" w:hAnsi="宋体" w:cs="Times New Roman"/>
                <w:sz w:val="24"/>
              </w:rPr>
            </w:pPr>
            <w:r w:rsidRPr="00E17218">
              <w:rPr>
                <w:rFonts w:ascii="仿宋_GB2312" w:eastAsia="仿宋_GB2312" w:hAnsi="宋体" w:cs="Times New Roman"/>
                <w:bCs/>
                <w:sz w:val="24"/>
              </w:rPr>
              <w:t>粉末粘接工艺对La</w:t>
            </w:r>
            <w:r w:rsidRPr="00E17218">
              <w:rPr>
                <w:rFonts w:ascii="仿宋_GB2312" w:eastAsia="仿宋_GB2312" w:hAnsi="宋体" w:cs="Times New Roman"/>
                <w:bCs/>
                <w:sz w:val="24"/>
                <w:vertAlign w:val="subscript"/>
              </w:rPr>
              <w:t>0.9</w:t>
            </w:r>
            <w:r w:rsidRPr="00E17218">
              <w:rPr>
                <w:rFonts w:ascii="仿宋_GB2312" w:eastAsia="仿宋_GB2312" w:hAnsi="宋体" w:cs="Times New Roman"/>
                <w:bCs/>
                <w:sz w:val="24"/>
              </w:rPr>
              <w:t>Ce</w:t>
            </w:r>
            <w:r w:rsidRPr="00E17218">
              <w:rPr>
                <w:rFonts w:ascii="仿宋_GB2312" w:eastAsia="仿宋_GB2312" w:hAnsi="宋体" w:cs="Times New Roman"/>
                <w:bCs/>
                <w:sz w:val="24"/>
                <w:vertAlign w:val="subscript"/>
              </w:rPr>
              <w:t>0.1</w:t>
            </w:r>
            <w:r w:rsidRPr="00E17218">
              <w:rPr>
                <w:rFonts w:ascii="仿宋_GB2312" w:eastAsia="仿宋_GB2312" w:hAnsi="宋体" w:cs="Times New Roman"/>
                <w:bCs/>
                <w:sz w:val="24"/>
              </w:rPr>
              <w:t>Fe</w:t>
            </w:r>
            <w:r w:rsidRPr="00E17218">
              <w:rPr>
                <w:rFonts w:ascii="仿宋_GB2312" w:eastAsia="仿宋_GB2312" w:hAnsi="宋体" w:cs="Times New Roman"/>
                <w:bCs/>
                <w:sz w:val="24"/>
                <w:vertAlign w:val="subscript"/>
              </w:rPr>
              <w:t>11.45</w:t>
            </w:r>
            <w:r w:rsidRPr="00E17218">
              <w:rPr>
                <w:rFonts w:ascii="仿宋_GB2312" w:eastAsia="仿宋_GB2312" w:hAnsi="宋体" w:cs="Times New Roman"/>
                <w:bCs/>
                <w:sz w:val="24"/>
              </w:rPr>
              <w:t>Si</w:t>
            </w:r>
            <w:r w:rsidRPr="00E17218">
              <w:rPr>
                <w:rFonts w:ascii="仿宋_GB2312" w:eastAsia="仿宋_GB2312" w:hAnsi="宋体" w:cs="Times New Roman"/>
                <w:bCs/>
                <w:sz w:val="24"/>
                <w:vertAlign w:val="subscript"/>
              </w:rPr>
              <w:t>1.55</w:t>
            </w:r>
            <w:r w:rsidRPr="00E17218">
              <w:rPr>
                <w:rFonts w:ascii="仿宋_GB2312" w:eastAsia="仿宋_GB2312" w:hAnsi="宋体" w:cs="Times New Roman"/>
                <w:bCs/>
                <w:sz w:val="24"/>
              </w:rPr>
              <w:t>H</w:t>
            </w:r>
            <w:r w:rsidRPr="00E17218">
              <w:rPr>
                <w:rFonts w:ascii="仿宋_GB2312" w:eastAsia="仿宋_GB2312" w:hAnsi="宋体" w:cs="Times New Roman"/>
                <w:bCs/>
                <w:sz w:val="24"/>
                <w:vertAlign w:val="subscript"/>
              </w:rPr>
              <w:t>1.8</w:t>
            </w:r>
            <w:proofErr w:type="gramStart"/>
            <w:r w:rsidRPr="00E17218">
              <w:rPr>
                <w:rFonts w:ascii="仿宋_GB2312" w:eastAsia="仿宋_GB2312" w:hAnsi="宋体" w:cs="Times New Roman"/>
                <w:bCs/>
                <w:sz w:val="24"/>
              </w:rPr>
              <w:t>合金磁热性能</w:t>
            </w:r>
            <w:proofErr w:type="gramEnd"/>
            <w:r w:rsidRPr="00E17218">
              <w:rPr>
                <w:rFonts w:ascii="仿宋_GB2312" w:eastAsia="仿宋_GB2312" w:hAnsi="宋体" w:cs="Times New Roman"/>
                <w:bCs/>
                <w:sz w:val="24"/>
              </w:rPr>
              <w:t>的影响</w:t>
            </w:r>
          </w:p>
        </w:tc>
        <w:tc>
          <w:tcPr>
            <w:tcW w:w="992" w:type="dxa"/>
            <w:gridSpan w:val="2"/>
            <w:vAlign w:val="center"/>
          </w:tcPr>
          <w:p w:rsidR="008B0AF9" w:rsidRPr="00DF04E2" w:rsidRDefault="00E17218" w:rsidP="00DF04E2">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刘翠兰等</w:t>
            </w:r>
          </w:p>
        </w:tc>
        <w:tc>
          <w:tcPr>
            <w:tcW w:w="1846" w:type="dxa"/>
            <w:vAlign w:val="center"/>
          </w:tcPr>
          <w:p w:rsidR="008B0AF9" w:rsidRPr="00DF04E2" w:rsidRDefault="00E17218" w:rsidP="00DF04E2">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稀土</w:t>
            </w:r>
          </w:p>
        </w:tc>
        <w:tc>
          <w:tcPr>
            <w:tcW w:w="2037" w:type="dxa"/>
            <w:gridSpan w:val="2"/>
            <w:vAlign w:val="center"/>
          </w:tcPr>
          <w:p w:rsidR="00E17218" w:rsidRDefault="00E17218" w:rsidP="00E17218">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w:t>
            </w:r>
            <w:r w:rsidRPr="00E17218">
              <w:rPr>
                <w:rFonts w:ascii="仿宋_GB2312" w:eastAsia="仿宋_GB2312" w:hAnsi="宋体" w:cs="Times New Roman" w:hint="eastAsia"/>
                <w:sz w:val="24"/>
              </w:rPr>
              <w:t>第</w:t>
            </w:r>
            <w:r>
              <w:rPr>
                <w:rFonts w:ascii="仿宋_GB2312" w:eastAsia="仿宋_GB2312" w:hAnsi="宋体" w:cs="Times New Roman" w:hint="eastAsia"/>
                <w:sz w:val="24"/>
              </w:rPr>
              <w:t>38</w:t>
            </w:r>
            <w:r w:rsidRPr="00E17218">
              <w:rPr>
                <w:rFonts w:ascii="仿宋_GB2312" w:eastAsia="仿宋_GB2312" w:hAnsi="宋体" w:cs="Times New Roman" w:hint="eastAsia"/>
                <w:sz w:val="24"/>
              </w:rPr>
              <w:t>卷,</w:t>
            </w:r>
          </w:p>
          <w:p w:rsidR="008B0AF9" w:rsidRPr="00DF04E2" w:rsidRDefault="00E17218" w:rsidP="00E17218">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1</w:t>
            </w:r>
            <w:r w:rsidRPr="00E17218">
              <w:rPr>
                <w:rFonts w:ascii="仿宋_GB2312" w:eastAsia="仿宋_GB2312" w:hAnsi="宋体" w:cs="Times New Roman" w:hint="eastAsia"/>
                <w:sz w:val="24"/>
              </w:rPr>
              <w:t>期,6</w:t>
            </w:r>
            <w:r>
              <w:rPr>
                <w:rFonts w:ascii="仿宋_GB2312" w:eastAsia="仿宋_GB2312" w:hAnsi="宋体" w:cs="Times New Roman" w:hint="eastAsia"/>
                <w:sz w:val="24"/>
              </w:rPr>
              <w:t>1</w:t>
            </w:r>
            <w:r w:rsidRPr="00E17218">
              <w:rPr>
                <w:rFonts w:ascii="仿宋_GB2312" w:eastAsia="仿宋_GB2312" w:hAnsi="宋体" w:cs="Times New Roman" w:hint="eastAsia"/>
                <w:sz w:val="24"/>
              </w:rPr>
              <w:t>-6</w:t>
            </w:r>
            <w:r>
              <w:rPr>
                <w:rFonts w:ascii="仿宋_GB2312" w:eastAsia="仿宋_GB2312" w:hAnsi="宋体" w:cs="Times New Roman" w:hint="eastAsia"/>
                <w:sz w:val="24"/>
              </w:rPr>
              <w:t>5</w:t>
            </w:r>
            <w:r w:rsidRPr="00E17218">
              <w:rPr>
                <w:rFonts w:ascii="仿宋_GB2312" w:eastAsia="仿宋_GB2312" w:hAnsi="宋体" w:cs="Times New Roman" w:hint="eastAsia"/>
                <w:sz w:val="24"/>
              </w:rPr>
              <w:t>页</w:t>
            </w:r>
          </w:p>
        </w:tc>
      </w:tr>
      <w:tr w:rsidR="00FE28E6" w:rsidRPr="00B4263F" w:rsidTr="00023755">
        <w:trPr>
          <w:trHeight w:val="338"/>
          <w:jc w:val="center"/>
        </w:trPr>
        <w:tc>
          <w:tcPr>
            <w:tcW w:w="574" w:type="dxa"/>
            <w:vAlign w:val="center"/>
          </w:tcPr>
          <w:p w:rsidR="00FE28E6" w:rsidRPr="00B4263F" w:rsidRDefault="00E75A09"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2</w:t>
            </w:r>
          </w:p>
        </w:tc>
        <w:tc>
          <w:tcPr>
            <w:tcW w:w="671" w:type="dxa"/>
            <w:vAlign w:val="center"/>
          </w:tcPr>
          <w:p w:rsidR="00FE28E6" w:rsidRPr="00DF04E2" w:rsidRDefault="00FE28E6" w:rsidP="00BC6E53">
            <w:pPr>
              <w:suppressAutoHyphens/>
              <w:adjustRightInd w:val="0"/>
              <w:snapToGrid w:val="0"/>
              <w:spacing w:line="360" w:lineRule="auto"/>
              <w:jc w:val="center"/>
              <w:textAlignment w:val="bottom"/>
              <w:rPr>
                <w:rFonts w:ascii="仿宋_GB2312" w:eastAsia="仿宋_GB2312" w:hAnsi="宋体" w:cs="Times New Roman"/>
                <w:sz w:val="24"/>
              </w:rPr>
            </w:pPr>
            <w:r w:rsidRPr="00DF04E2">
              <w:rPr>
                <w:rFonts w:ascii="仿宋_GB2312" w:eastAsia="仿宋_GB2312" w:hAnsi="宋体" w:cs="Times New Roman" w:hint="eastAsia"/>
                <w:sz w:val="24"/>
              </w:rPr>
              <w:t>论文</w:t>
            </w:r>
          </w:p>
        </w:tc>
        <w:tc>
          <w:tcPr>
            <w:tcW w:w="2407" w:type="dxa"/>
            <w:gridSpan w:val="2"/>
            <w:vAlign w:val="center"/>
          </w:tcPr>
          <w:p w:rsidR="00FE28E6" w:rsidRPr="00DF04E2" w:rsidRDefault="00FE28E6" w:rsidP="00A24422">
            <w:pPr>
              <w:suppressAutoHyphens/>
              <w:adjustRightInd w:val="0"/>
              <w:snapToGrid w:val="0"/>
              <w:jc w:val="left"/>
              <w:textAlignment w:val="bottom"/>
              <w:rPr>
                <w:rFonts w:ascii="仿宋_GB2312" w:eastAsia="仿宋_GB2312" w:hAnsi="宋体" w:cs="Times New Roman"/>
                <w:sz w:val="24"/>
              </w:rPr>
            </w:pPr>
            <w:r w:rsidRPr="00E17218">
              <w:rPr>
                <w:rFonts w:ascii="仿宋_GB2312" w:eastAsia="仿宋_GB2312" w:hAnsi="宋体" w:cs="Times New Roman"/>
                <w:bCs/>
                <w:sz w:val="24"/>
              </w:rPr>
              <w:t>La</w:t>
            </w:r>
            <w:r w:rsidRPr="00E17218">
              <w:rPr>
                <w:rFonts w:ascii="仿宋_GB2312" w:eastAsia="仿宋_GB2312" w:hAnsi="宋体" w:cs="Times New Roman"/>
                <w:bCs/>
                <w:sz w:val="24"/>
                <w:vertAlign w:val="subscript"/>
              </w:rPr>
              <w:t>0.9</w:t>
            </w:r>
            <w:r w:rsidRPr="00E17218">
              <w:rPr>
                <w:rFonts w:ascii="仿宋_GB2312" w:eastAsia="仿宋_GB2312" w:hAnsi="宋体" w:cs="Times New Roman"/>
                <w:bCs/>
                <w:sz w:val="24"/>
              </w:rPr>
              <w:t>Ce</w:t>
            </w:r>
            <w:r w:rsidRPr="00E17218">
              <w:rPr>
                <w:rFonts w:ascii="仿宋_GB2312" w:eastAsia="仿宋_GB2312" w:hAnsi="宋体" w:cs="Times New Roman"/>
                <w:bCs/>
                <w:sz w:val="24"/>
                <w:vertAlign w:val="subscript"/>
              </w:rPr>
              <w:t>0.1</w:t>
            </w:r>
            <w:r w:rsidRPr="00E17218">
              <w:rPr>
                <w:rFonts w:ascii="仿宋_GB2312" w:eastAsia="仿宋_GB2312" w:hAnsi="宋体" w:cs="Times New Roman"/>
                <w:bCs/>
                <w:sz w:val="24"/>
              </w:rPr>
              <w:t>Fe</w:t>
            </w:r>
            <w:r w:rsidRPr="00E17218">
              <w:rPr>
                <w:rFonts w:ascii="仿宋_GB2312" w:eastAsia="仿宋_GB2312" w:hAnsi="宋体" w:cs="Times New Roman"/>
                <w:bCs/>
                <w:sz w:val="24"/>
                <w:vertAlign w:val="subscript"/>
              </w:rPr>
              <w:t>11.7-X</w:t>
            </w:r>
            <w:r w:rsidRPr="00E17218">
              <w:rPr>
                <w:rFonts w:ascii="仿宋_GB2312" w:eastAsia="仿宋_GB2312" w:hAnsi="宋体" w:cs="Times New Roman"/>
                <w:bCs/>
                <w:sz w:val="24"/>
              </w:rPr>
              <w:t>Mn</w:t>
            </w:r>
            <w:r w:rsidRPr="00E17218">
              <w:rPr>
                <w:rFonts w:ascii="仿宋_GB2312" w:eastAsia="仿宋_GB2312" w:hAnsi="宋体" w:cs="Times New Roman"/>
                <w:bCs/>
                <w:sz w:val="24"/>
                <w:vertAlign w:val="subscript"/>
              </w:rPr>
              <w:t>X</w:t>
            </w:r>
            <w:r w:rsidRPr="00E17218">
              <w:rPr>
                <w:rFonts w:ascii="仿宋_GB2312" w:eastAsia="仿宋_GB2312" w:hAnsi="宋体" w:cs="Times New Roman"/>
                <w:bCs/>
                <w:sz w:val="24"/>
              </w:rPr>
              <w:t>Si</w:t>
            </w:r>
            <w:r w:rsidRPr="00E17218">
              <w:rPr>
                <w:rFonts w:ascii="仿宋_GB2312" w:eastAsia="仿宋_GB2312" w:hAnsi="宋体" w:cs="Times New Roman"/>
                <w:bCs/>
                <w:sz w:val="24"/>
                <w:vertAlign w:val="subscript"/>
              </w:rPr>
              <w:t>1.3</w:t>
            </w:r>
            <w:r w:rsidRPr="00E17218">
              <w:rPr>
                <w:rFonts w:ascii="仿宋_GB2312" w:eastAsia="仿宋_GB2312" w:hAnsi="宋体" w:cs="Times New Roman"/>
                <w:bCs/>
                <w:sz w:val="24"/>
              </w:rPr>
              <w:t>H</w:t>
            </w:r>
            <w:r w:rsidRPr="00E17218">
              <w:rPr>
                <w:rFonts w:ascii="仿宋_GB2312" w:eastAsia="仿宋_GB2312" w:hAnsi="宋体" w:cs="Times New Roman"/>
                <w:bCs/>
                <w:sz w:val="24"/>
                <w:vertAlign w:val="subscript"/>
              </w:rPr>
              <w:t>Y</w:t>
            </w:r>
            <w:r>
              <w:rPr>
                <w:rFonts w:ascii="仿宋_GB2312" w:eastAsia="仿宋_GB2312" w:hAnsi="宋体" w:cs="Times New Roman" w:hint="eastAsia"/>
                <w:bCs/>
                <w:sz w:val="24"/>
              </w:rPr>
              <w:t>合金及其粘结合金</w:t>
            </w:r>
            <w:proofErr w:type="gramStart"/>
            <w:r>
              <w:rPr>
                <w:rFonts w:ascii="仿宋_GB2312" w:eastAsia="仿宋_GB2312" w:hAnsi="宋体" w:cs="Times New Roman" w:hint="eastAsia"/>
                <w:bCs/>
                <w:sz w:val="24"/>
              </w:rPr>
              <w:t>的磁热性能</w:t>
            </w:r>
            <w:proofErr w:type="gramEnd"/>
          </w:p>
        </w:tc>
        <w:tc>
          <w:tcPr>
            <w:tcW w:w="992" w:type="dxa"/>
            <w:gridSpan w:val="2"/>
            <w:vAlign w:val="center"/>
          </w:tcPr>
          <w:p w:rsidR="00FE28E6" w:rsidRPr="00DF04E2" w:rsidRDefault="00FE28E6" w:rsidP="00BC6E53">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程娟等</w:t>
            </w:r>
          </w:p>
        </w:tc>
        <w:tc>
          <w:tcPr>
            <w:tcW w:w="1846" w:type="dxa"/>
            <w:vAlign w:val="center"/>
          </w:tcPr>
          <w:p w:rsidR="00FE28E6" w:rsidRPr="00DF04E2" w:rsidRDefault="00FE28E6" w:rsidP="00BC6E53">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稀土</w:t>
            </w:r>
          </w:p>
        </w:tc>
        <w:tc>
          <w:tcPr>
            <w:tcW w:w="2037" w:type="dxa"/>
            <w:gridSpan w:val="2"/>
            <w:vAlign w:val="center"/>
          </w:tcPr>
          <w:p w:rsidR="00FE28E6" w:rsidRDefault="00FE28E6" w:rsidP="00BC6E53">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w:t>
            </w:r>
            <w:r w:rsidRPr="00E17218">
              <w:rPr>
                <w:rFonts w:ascii="仿宋_GB2312" w:eastAsia="仿宋_GB2312" w:hAnsi="宋体" w:cs="Times New Roman" w:hint="eastAsia"/>
                <w:sz w:val="24"/>
              </w:rPr>
              <w:t>第</w:t>
            </w:r>
            <w:r>
              <w:rPr>
                <w:rFonts w:ascii="仿宋_GB2312" w:eastAsia="仿宋_GB2312" w:hAnsi="宋体" w:cs="Times New Roman" w:hint="eastAsia"/>
                <w:sz w:val="24"/>
              </w:rPr>
              <w:t>38</w:t>
            </w:r>
            <w:r w:rsidRPr="00E17218">
              <w:rPr>
                <w:rFonts w:ascii="仿宋_GB2312" w:eastAsia="仿宋_GB2312" w:hAnsi="宋体" w:cs="Times New Roman" w:hint="eastAsia"/>
                <w:sz w:val="24"/>
              </w:rPr>
              <w:t>卷,</w:t>
            </w:r>
          </w:p>
          <w:p w:rsidR="00FE28E6" w:rsidRPr="00DF04E2" w:rsidRDefault="00FE28E6" w:rsidP="00BC6E53">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4</w:t>
            </w:r>
            <w:r w:rsidRPr="00E17218">
              <w:rPr>
                <w:rFonts w:ascii="仿宋_GB2312" w:eastAsia="仿宋_GB2312" w:hAnsi="宋体" w:cs="Times New Roman" w:hint="eastAsia"/>
                <w:sz w:val="24"/>
              </w:rPr>
              <w:t>期,</w:t>
            </w:r>
            <w:r>
              <w:rPr>
                <w:rFonts w:ascii="仿宋_GB2312" w:eastAsia="仿宋_GB2312" w:hAnsi="宋体" w:cs="Times New Roman" w:hint="eastAsia"/>
                <w:sz w:val="24"/>
              </w:rPr>
              <w:t>15</w:t>
            </w:r>
            <w:r w:rsidRPr="00E17218">
              <w:rPr>
                <w:rFonts w:ascii="仿宋_GB2312" w:eastAsia="仿宋_GB2312" w:hAnsi="宋体" w:cs="Times New Roman" w:hint="eastAsia"/>
                <w:sz w:val="24"/>
              </w:rPr>
              <w:t>-</w:t>
            </w:r>
            <w:r>
              <w:rPr>
                <w:rFonts w:ascii="仿宋_GB2312" w:eastAsia="仿宋_GB2312" w:hAnsi="宋体" w:cs="Times New Roman" w:hint="eastAsia"/>
                <w:sz w:val="24"/>
              </w:rPr>
              <w:t>22</w:t>
            </w:r>
            <w:r w:rsidRPr="00E17218">
              <w:rPr>
                <w:rFonts w:ascii="仿宋_GB2312" w:eastAsia="仿宋_GB2312" w:hAnsi="宋体" w:cs="Times New Roman" w:hint="eastAsia"/>
                <w:sz w:val="24"/>
              </w:rPr>
              <w:t>页</w:t>
            </w:r>
          </w:p>
        </w:tc>
      </w:tr>
      <w:tr w:rsidR="00E17218" w:rsidRPr="00B4263F" w:rsidTr="00023755">
        <w:trPr>
          <w:trHeight w:val="338"/>
          <w:jc w:val="center"/>
        </w:trPr>
        <w:tc>
          <w:tcPr>
            <w:tcW w:w="574" w:type="dxa"/>
            <w:vAlign w:val="center"/>
          </w:tcPr>
          <w:p w:rsidR="00E17218" w:rsidRPr="00B4263F" w:rsidRDefault="00E17218"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sz w:val="24"/>
              </w:rPr>
              <w:t>3</w:t>
            </w:r>
          </w:p>
        </w:tc>
        <w:tc>
          <w:tcPr>
            <w:tcW w:w="671" w:type="dxa"/>
            <w:vAlign w:val="center"/>
          </w:tcPr>
          <w:p w:rsidR="00E17218" w:rsidRPr="00DF04E2" w:rsidRDefault="00E17218" w:rsidP="00DF04E2">
            <w:pPr>
              <w:suppressAutoHyphens/>
              <w:adjustRightInd w:val="0"/>
              <w:snapToGrid w:val="0"/>
              <w:spacing w:line="360" w:lineRule="auto"/>
              <w:jc w:val="center"/>
              <w:textAlignment w:val="bottom"/>
              <w:rPr>
                <w:rFonts w:ascii="仿宋_GB2312" w:eastAsia="仿宋_GB2312" w:hAnsi="宋体" w:cs="Times New Roman"/>
                <w:sz w:val="24"/>
              </w:rPr>
            </w:pPr>
            <w:r w:rsidRPr="00DF04E2">
              <w:rPr>
                <w:rFonts w:ascii="仿宋_GB2312" w:eastAsia="仿宋_GB2312" w:hAnsi="宋体" w:cs="Times New Roman" w:hint="eastAsia"/>
                <w:sz w:val="24"/>
              </w:rPr>
              <w:t>论文</w:t>
            </w:r>
          </w:p>
        </w:tc>
        <w:tc>
          <w:tcPr>
            <w:tcW w:w="2407" w:type="dxa"/>
            <w:gridSpan w:val="2"/>
            <w:vAlign w:val="center"/>
          </w:tcPr>
          <w:p w:rsidR="00E17218" w:rsidRPr="00DF04E2" w:rsidRDefault="00E17218" w:rsidP="00A24422">
            <w:pPr>
              <w:suppressAutoHyphens/>
              <w:adjustRightInd w:val="0"/>
              <w:snapToGrid w:val="0"/>
              <w:jc w:val="left"/>
              <w:textAlignment w:val="bottom"/>
              <w:rPr>
                <w:rFonts w:ascii="仿宋_GB2312" w:eastAsia="仿宋_GB2312" w:hAnsi="宋体" w:cs="Times New Roman"/>
                <w:sz w:val="24"/>
              </w:rPr>
            </w:pPr>
            <w:r w:rsidRPr="00E17218">
              <w:rPr>
                <w:rFonts w:ascii="仿宋_GB2312" w:eastAsia="仿宋_GB2312" w:hAnsi="宋体" w:cs="Times New Roman"/>
                <w:bCs/>
                <w:sz w:val="24"/>
              </w:rPr>
              <w:t>LaFe</w:t>
            </w:r>
            <w:r w:rsidRPr="00E17218">
              <w:rPr>
                <w:rFonts w:ascii="仿宋_GB2312" w:eastAsia="仿宋_GB2312" w:hAnsi="宋体" w:cs="Times New Roman"/>
                <w:bCs/>
                <w:sz w:val="24"/>
                <w:vertAlign w:val="subscript"/>
              </w:rPr>
              <w:t>11.9</w:t>
            </w:r>
            <w:r w:rsidRPr="00E17218">
              <w:rPr>
                <w:rFonts w:ascii="仿宋_GB2312" w:eastAsia="仿宋_GB2312" w:hAnsi="宋体" w:cs="Times New Roman"/>
                <w:bCs/>
                <w:sz w:val="24"/>
              </w:rPr>
              <w:t>Co</w:t>
            </w:r>
            <w:r w:rsidRPr="00E17218">
              <w:rPr>
                <w:rFonts w:ascii="仿宋_GB2312" w:eastAsia="仿宋_GB2312" w:hAnsi="宋体" w:cs="Times New Roman"/>
                <w:bCs/>
                <w:sz w:val="24"/>
                <w:vertAlign w:val="subscript"/>
              </w:rPr>
              <w:t>x</w:t>
            </w:r>
            <w:r w:rsidRPr="00E17218">
              <w:rPr>
                <w:rFonts w:ascii="仿宋_GB2312" w:eastAsia="仿宋_GB2312" w:hAnsi="宋体" w:cs="Times New Roman"/>
                <w:bCs/>
                <w:sz w:val="24"/>
              </w:rPr>
              <w:t>Si</w:t>
            </w:r>
            <w:r w:rsidRPr="00E17218">
              <w:rPr>
                <w:rFonts w:ascii="仿宋_GB2312" w:eastAsia="仿宋_GB2312" w:hAnsi="宋体" w:cs="Times New Roman"/>
                <w:bCs/>
                <w:sz w:val="24"/>
                <w:vertAlign w:val="subscript"/>
              </w:rPr>
              <w:t>1.1</w:t>
            </w:r>
            <w:r w:rsidRPr="00E17218">
              <w:rPr>
                <w:rFonts w:ascii="仿宋_GB2312" w:eastAsia="仿宋_GB2312" w:hAnsi="宋体" w:cs="Times New Roman"/>
                <w:bCs/>
                <w:sz w:val="24"/>
              </w:rPr>
              <w:t>C</w:t>
            </w:r>
            <w:r w:rsidRPr="00E17218">
              <w:rPr>
                <w:rFonts w:ascii="仿宋_GB2312" w:eastAsia="仿宋_GB2312" w:hAnsi="宋体" w:cs="Times New Roman"/>
                <w:bCs/>
                <w:sz w:val="24"/>
                <w:vertAlign w:val="subscript"/>
              </w:rPr>
              <w:t>0.15</w:t>
            </w:r>
            <w:r w:rsidRPr="00E17218">
              <w:rPr>
                <w:rFonts w:ascii="仿宋_GB2312" w:eastAsia="仿宋_GB2312" w:hAnsi="宋体" w:cs="Times New Roman"/>
                <w:bCs/>
                <w:sz w:val="24"/>
              </w:rPr>
              <w:t>(x=0.70,0.75,0.80)合金</w:t>
            </w:r>
            <w:proofErr w:type="gramStart"/>
            <w:r w:rsidRPr="00E17218">
              <w:rPr>
                <w:rFonts w:ascii="仿宋_GB2312" w:eastAsia="仿宋_GB2312" w:hAnsi="宋体" w:cs="Times New Roman"/>
                <w:bCs/>
                <w:sz w:val="24"/>
              </w:rPr>
              <w:t>的磁热性能</w:t>
            </w:r>
            <w:proofErr w:type="gramEnd"/>
          </w:p>
        </w:tc>
        <w:tc>
          <w:tcPr>
            <w:tcW w:w="992" w:type="dxa"/>
            <w:gridSpan w:val="2"/>
            <w:vAlign w:val="center"/>
          </w:tcPr>
          <w:p w:rsidR="00E17218" w:rsidRPr="00DF04E2" w:rsidRDefault="00E17218" w:rsidP="00BC6E53">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刘翠兰等</w:t>
            </w:r>
          </w:p>
        </w:tc>
        <w:tc>
          <w:tcPr>
            <w:tcW w:w="1846" w:type="dxa"/>
            <w:vAlign w:val="center"/>
          </w:tcPr>
          <w:p w:rsidR="00E17218" w:rsidRPr="00DF04E2" w:rsidRDefault="00E17218" w:rsidP="00BC6E53">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稀土</w:t>
            </w:r>
          </w:p>
        </w:tc>
        <w:tc>
          <w:tcPr>
            <w:tcW w:w="2037" w:type="dxa"/>
            <w:gridSpan w:val="2"/>
            <w:vAlign w:val="center"/>
          </w:tcPr>
          <w:p w:rsidR="00E17218" w:rsidRDefault="00E17218" w:rsidP="00E17218">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w:t>
            </w:r>
            <w:r w:rsidRPr="00E17218">
              <w:rPr>
                <w:rFonts w:ascii="仿宋_GB2312" w:eastAsia="仿宋_GB2312" w:hAnsi="宋体" w:cs="Times New Roman" w:hint="eastAsia"/>
                <w:sz w:val="24"/>
              </w:rPr>
              <w:t>第</w:t>
            </w:r>
            <w:r>
              <w:rPr>
                <w:rFonts w:ascii="仿宋_GB2312" w:eastAsia="仿宋_GB2312" w:hAnsi="宋体" w:cs="Times New Roman" w:hint="eastAsia"/>
                <w:sz w:val="24"/>
              </w:rPr>
              <w:t>38</w:t>
            </w:r>
            <w:r w:rsidRPr="00E17218">
              <w:rPr>
                <w:rFonts w:ascii="仿宋_GB2312" w:eastAsia="仿宋_GB2312" w:hAnsi="宋体" w:cs="Times New Roman" w:hint="eastAsia"/>
                <w:sz w:val="24"/>
              </w:rPr>
              <w:t>卷,</w:t>
            </w:r>
          </w:p>
          <w:p w:rsidR="00E17218" w:rsidRPr="00DF04E2" w:rsidRDefault="00E17218" w:rsidP="00E17218">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6</w:t>
            </w:r>
            <w:r w:rsidRPr="00E17218">
              <w:rPr>
                <w:rFonts w:ascii="仿宋_GB2312" w:eastAsia="仿宋_GB2312" w:hAnsi="宋体" w:cs="Times New Roman" w:hint="eastAsia"/>
                <w:sz w:val="24"/>
              </w:rPr>
              <w:t>期,</w:t>
            </w:r>
            <w:r>
              <w:rPr>
                <w:rFonts w:ascii="仿宋_GB2312" w:eastAsia="仿宋_GB2312" w:hAnsi="宋体" w:cs="Times New Roman" w:hint="eastAsia"/>
                <w:sz w:val="24"/>
              </w:rPr>
              <w:t>112</w:t>
            </w:r>
            <w:r w:rsidRPr="00E17218">
              <w:rPr>
                <w:rFonts w:ascii="仿宋_GB2312" w:eastAsia="仿宋_GB2312" w:hAnsi="宋体" w:cs="Times New Roman" w:hint="eastAsia"/>
                <w:sz w:val="24"/>
              </w:rPr>
              <w:t>-</w:t>
            </w:r>
            <w:r>
              <w:rPr>
                <w:rFonts w:ascii="仿宋_GB2312" w:eastAsia="仿宋_GB2312" w:hAnsi="宋体" w:cs="Times New Roman" w:hint="eastAsia"/>
                <w:sz w:val="24"/>
              </w:rPr>
              <w:t>11</w:t>
            </w:r>
            <w:r w:rsidRPr="00E17218">
              <w:rPr>
                <w:rFonts w:ascii="仿宋_GB2312" w:eastAsia="仿宋_GB2312" w:hAnsi="宋体" w:cs="Times New Roman" w:hint="eastAsia"/>
                <w:sz w:val="24"/>
              </w:rPr>
              <w:t>6页</w:t>
            </w:r>
          </w:p>
        </w:tc>
      </w:tr>
      <w:tr w:rsidR="007C3E39" w:rsidRPr="00B4263F" w:rsidTr="00023755">
        <w:trPr>
          <w:trHeight w:val="338"/>
          <w:jc w:val="center"/>
        </w:trPr>
        <w:tc>
          <w:tcPr>
            <w:tcW w:w="574" w:type="dxa"/>
            <w:vAlign w:val="center"/>
          </w:tcPr>
          <w:p w:rsidR="007C3E39" w:rsidRPr="00B4263F" w:rsidRDefault="00101E67"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4</w:t>
            </w:r>
          </w:p>
        </w:tc>
        <w:tc>
          <w:tcPr>
            <w:tcW w:w="671" w:type="dxa"/>
            <w:vAlign w:val="center"/>
          </w:tcPr>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sidRPr="00DF04E2">
              <w:rPr>
                <w:rFonts w:ascii="仿宋_GB2312" w:eastAsia="仿宋_GB2312" w:hAnsi="宋体" w:cs="Times New Roman" w:hint="eastAsia"/>
                <w:sz w:val="24"/>
              </w:rPr>
              <w:t>论文</w:t>
            </w:r>
          </w:p>
        </w:tc>
        <w:tc>
          <w:tcPr>
            <w:tcW w:w="2407" w:type="dxa"/>
            <w:gridSpan w:val="2"/>
            <w:vAlign w:val="center"/>
          </w:tcPr>
          <w:p w:rsidR="007C3E39" w:rsidRPr="00DF04E2" w:rsidRDefault="007C3E39" w:rsidP="00A24422">
            <w:pPr>
              <w:suppressAutoHyphens/>
              <w:adjustRightInd w:val="0"/>
              <w:snapToGrid w:val="0"/>
              <w:jc w:val="left"/>
              <w:textAlignment w:val="bottom"/>
              <w:rPr>
                <w:rFonts w:ascii="仿宋_GB2312" w:eastAsia="仿宋_GB2312" w:hAnsi="宋体" w:cs="Times New Roman"/>
                <w:sz w:val="24"/>
              </w:rPr>
            </w:pPr>
            <w:r w:rsidRPr="007C3E39">
              <w:rPr>
                <w:rFonts w:ascii="仿宋_GB2312" w:eastAsia="仿宋_GB2312" w:hAnsi="宋体" w:cs="Times New Roman"/>
                <w:bCs/>
                <w:sz w:val="24"/>
              </w:rPr>
              <w:t>La</w:t>
            </w:r>
            <w:r w:rsidRPr="007C3E39">
              <w:rPr>
                <w:rFonts w:ascii="仿宋_GB2312" w:eastAsia="仿宋_GB2312" w:hAnsi="宋体" w:cs="Times New Roman"/>
                <w:bCs/>
                <w:sz w:val="24"/>
                <w:vertAlign w:val="subscript"/>
              </w:rPr>
              <w:t>0.6</w:t>
            </w:r>
            <w:r w:rsidRPr="007C3E39">
              <w:rPr>
                <w:rFonts w:ascii="仿宋_GB2312" w:eastAsia="仿宋_GB2312" w:hAnsi="宋体" w:cs="Times New Roman"/>
                <w:bCs/>
                <w:sz w:val="24"/>
              </w:rPr>
              <w:t>Pr</w:t>
            </w:r>
            <w:r w:rsidRPr="007C3E39">
              <w:rPr>
                <w:rFonts w:ascii="仿宋_GB2312" w:eastAsia="仿宋_GB2312" w:hAnsi="宋体" w:cs="Times New Roman"/>
                <w:bCs/>
                <w:sz w:val="24"/>
                <w:vertAlign w:val="subscript"/>
              </w:rPr>
              <w:t>0.4</w:t>
            </w:r>
            <w:r w:rsidRPr="007C3E39">
              <w:rPr>
                <w:rFonts w:ascii="仿宋_GB2312" w:eastAsia="仿宋_GB2312" w:hAnsi="宋体" w:cs="Times New Roman"/>
                <w:bCs/>
                <w:sz w:val="24"/>
              </w:rPr>
              <w:t>Fe</w:t>
            </w:r>
            <w:r w:rsidRPr="007C3E39">
              <w:rPr>
                <w:rFonts w:ascii="仿宋_GB2312" w:eastAsia="仿宋_GB2312" w:hAnsi="宋体" w:cs="Times New Roman"/>
                <w:bCs/>
                <w:sz w:val="24"/>
                <w:vertAlign w:val="subscript"/>
              </w:rPr>
              <w:t>11.4</w:t>
            </w:r>
            <w:r w:rsidRPr="007C3E39">
              <w:rPr>
                <w:rFonts w:ascii="仿宋_GB2312" w:eastAsia="仿宋_GB2312" w:hAnsi="宋体" w:cs="Times New Roman"/>
                <w:bCs/>
                <w:sz w:val="24"/>
              </w:rPr>
              <w:t>Si</w:t>
            </w:r>
            <w:r w:rsidRPr="007C3E39">
              <w:rPr>
                <w:rFonts w:ascii="仿宋_GB2312" w:eastAsia="仿宋_GB2312" w:hAnsi="宋体" w:cs="Times New Roman"/>
                <w:bCs/>
                <w:sz w:val="24"/>
                <w:vertAlign w:val="subscript"/>
              </w:rPr>
              <w:t>1.6</w:t>
            </w:r>
            <w:r w:rsidRPr="007C3E39">
              <w:rPr>
                <w:rFonts w:ascii="仿宋_GB2312" w:eastAsia="仿宋_GB2312" w:hAnsi="宋体" w:cs="Times New Roman"/>
                <w:bCs/>
                <w:sz w:val="24"/>
              </w:rPr>
              <w:t>B</w:t>
            </w:r>
            <w:r w:rsidRPr="007C3E39">
              <w:rPr>
                <w:rFonts w:ascii="仿宋_GB2312" w:eastAsia="仿宋_GB2312" w:hAnsi="宋体" w:cs="Times New Roman"/>
                <w:bCs/>
                <w:sz w:val="24"/>
                <w:vertAlign w:val="subscript"/>
              </w:rPr>
              <w:t>0.2</w:t>
            </w:r>
            <w:r w:rsidRPr="007C3E39">
              <w:rPr>
                <w:rFonts w:ascii="仿宋_GB2312" w:eastAsia="仿宋_GB2312" w:hAnsi="宋体" w:cs="Times New Roman"/>
                <w:bCs/>
                <w:sz w:val="24"/>
              </w:rPr>
              <w:t>合金及其</w:t>
            </w:r>
            <w:proofErr w:type="gramStart"/>
            <w:r w:rsidRPr="007C3E39">
              <w:rPr>
                <w:rFonts w:ascii="仿宋_GB2312" w:eastAsia="仿宋_GB2312" w:hAnsi="宋体" w:cs="Times New Roman"/>
                <w:bCs/>
                <w:sz w:val="24"/>
              </w:rPr>
              <w:t>氢化物磁热性能</w:t>
            </w:r>
            <w:proofErr w:type="gramEnd"/>
            <w:r w:rsidRPr="007C3E39">
              <w:rPr>
                <w:rFonts w:ascii="仿宋_GB2312" w:eastAsia="仿宋_GB2312" w:hAnsi="宋体" w:cs="Times New Roman"/>
                <w:bCs/>
                <w:sz w:val="24"/>
              </w:rPr>
              <w:t>研究</w:t>
            </w:r>
          </w:p>
        </w:tc>
        <w:tc>
          <w:tcPr>
            <w:tcW w:w="992" w:type="dxa"/>
            <w:gridSpan w:val="2"/>
            <w:vAlign w:val="center"/>
          </w:tcPr>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张涛等</w:t>
            </w:r>
          </w:p>
        </w:tc>
        <w:tc>
          <w:tcPr>
            <w:tcW w:w="1846" w:type="dxa"/>
            <w:vAlign w:val="center"/>
          </w:tcPr>
          <w:p w:rsidR="007C3E39" w:rsidRPr="007C3E39" w:rsidRDefault="007C3E39" w:rsidP="00101E67">
            <w:pPr>
              <w:jc w:val="center"/>
              <w:rPr>
                <w:rFonts w:ascii="仿宋_GB2312" w:eastAsia="仿宋_GB2312"/>
              </w:rPr>
            </w:pPr>
            <w:r w:rsidRPr="007C3E39">
              <w:rPr>
                <w:rFonts w:ascii="仿宋_GB2312" w:eastAsia="仿宋_GB2312" w:hAnsiTheme="minorEastAsia" w:cs="仿宋" w:hint="eastAsia"/>
                <w:bCs/>
                <w:sz w:val="24"/>
              </w:rPr>
              <w:t>稀有金属材料与工程</w:t>
            </w:r>
          </w:p>
        </w:tc>
        <w:tc>
          <w:tcPr>
            <w:tcW w:w="2037" w:type="dxa"/>
            <w:gridSpan w:val="2"/>
            <w:vAlign w:val="center"/>
          </w:tcPr>
          <w:p w:rsidR="007C3E39" w:rsidRDefault="007C3E39"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w:t>
            </w:r>
            <w:r w:rsidRPr="00E17218">
              <w:rPr>
                <w:rFonts w:ascii="仿宋_GB2312" w:eastAsia="仿宋_GB2312" w:hAnsi="宋体" w:cs="Times New Roman" w:hint="eastAsia"/>
                <w:sz w:val="24"/>
              </w:rPr>
              <w:t>第</w:t>
            </w:r>
            <w:r w:rsidR="001862B3">
              <w:rPr>
                <w:rFonts w:ascii="仿宋_GB2312" w:eastAsia="仿宋_GB2312" w:hAnsi="宋体" w:cs="Times New Roman" w:hint="eastAsia"/>
                <w:sz w:val="24"/>
              </w:rPr>
              <w:t>46</w:t>
            </w:r>
            <w:r w:rsidRPr="00E17218">
              <w:rPr>
                <w:rFonts w:ascii="仿宋_GB2312" w:eastAsia="仿宋_GB2312" w:hAnsi="宋体" w:cs="Times New Roman" w:hint="eastAsia"/>
                <w:sz w:val="24"/>
              </w:rPr>
              <w:t>卷,</w:t>
            </w:r>
          </w:p>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5</w:t>
            </w:r>
            <w:r w:rsidRPr="00E17218">
              <w:rPr>
                <w:rFonts w:ascii="仿宋_GB2312" w:eastAsia="仿宋_GB2312" w:hAnsi="宋体" w:cs="Times New Roman" w:hint="eastAsia"/>
                <w:sz w:val="24"/>
              </w:rPr>
              <w:t>期,</w:t>
            </w:r>
            <w:r>
              <w:rPr>
                <w:rFonts w:ascii="仿宋_GB2312" w:eastAsia="仿宋_GB2312" w:hAnsi="宋体" w:cs="Times New Roman" w:hint="eastAsia"/>
                <w:sz w:val="24"/>
              </w:rPr>
              <w:t>130</w:t>
            </w:r>
            <w:r w:rsidR="001862B3">
              <w:rPr>
                <w:rFonts w:ascii="仿宋_GB2312" w:eastAsia="仿宋_GB2312" w:hAnsi="宋体" w:cs="Times New Roman" w:hint="eastAsia"/>
                <w:sz w:val="24"/>
              </w:rPr>
              <w:t>5</w:t>
            </w:r>
            <w:r>
              <w:rPr>
                <w:rFonts w:ascii="仿宋_GB2312" w:eastAsia="仿宋_GB2312" w:hAnsi="宋体" w:cs="Times New Roman" w:hint="eastAsia"/>
                <w:sz w:val="24"/>
              </w:rPr>
              <w:t>-1309</w:t>
            </w:r>
            <w:r w:rsidRPr="00E17218">
              <w:rPr>
                <w:rFonts w:ascii="仿宋_GB2312" w:eastAsia="仿宋_GB2312" w:hAnsi="宋体" w:cs="Times New Roman" w:hint="eastAsia"/>
                <w:sz w:val="24"/>
              </w:rPr>
              <w:t>页</w:t>
            </w:r>
          </w:p>
        </w:tc>
      </w:tr>
      <w:tr w:rsidR="007C3E39" w:rsidRPr="00B4263F" w:rsidTr="00023755">
        <w:trPr>
          <w:trHeight w:val="338"/>
          <w:jc w:val="center"/>
        </w:trPr>
        <w:tc>
          <w:tcPr>
            <w:tcW w:w="574" w:type="dxa"/>
            <w:vAlign w:val="center"/>
          </w:tcPr>
          <w:p w:rsidR="007C3E39" w:rsidRPr="00B4263F" w:rsidRDefault="00101E67"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5</w:t>
            </w:r>
          </w:p>
        </w:tc>
        <w:tc>
          <w:tcPr>
            <w:tcW w:w="671" w:type="dxa"/>
            <w:vAlign w:val="center"/>
          </w:tcPr>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sidRPr="00DF04E2">
              <w:rPr>
                <w:rFonts w:ascii="仿宋_GB2312" w:eastAsia="仿宋_GB2312" w:hAnsi="宋体" w:cs="Times New Roman" w:hint="eastAsia"/>
                <w:sz w:val="24"/>
              </w:rPr>
              <w:t>论文</w:t>
            </w:r>
          </w:p>
        </w:tc>
        <w:tc>
          <w:tcPr>
            <w:tcW w:w="2407" w:type="dxa"/>
            <w:gridSpan w:val="2"/>
            <w:vAlign w:val="center"/>
          </w:tcPr>
          <w:p w:rsidR="007C3E39" w:rsidRPr="00DF04E2" w:rsidRDefault="007C3E39" w:rsidP="00A24422">
            <w:pPr>
              <w:suppressAutoHyphens/>
              <w:adjustRightInd w:val="0"/>
              <w:snapToGrid w:val="0"/>
              <w:jc w:val="left"/>
              <w:textAlignment w:val="bottom"/>
              <w:rPr>
                <w:rFonts w:ascii="仿宋_GB2312" w:eastAsia="仿宋_GB2312" w:hAnsi="宋体" w:cs="Times New Roman"/>
                <w:sz w:val="24"/>
              </w:rPr>
            </w:pPr>
            <w:r w:rsidRPr="007C3E39">
              <w:rPr>
                <w:rFonts w:ascii="仿宋_GB2312" w:eastAsia="仿宋_GB2312" w:hAnsi="宋体" w:cs="Times New Roman" w:hint="eastAsia"/>
                <w:bCs/>
                <w:sz w:val="24"/>
              </w:rPr>
              <w:t>颗粒尺寸对氢化</w:t>
            </w:r>
            <w:r w:rsidRPr="007C3E39">
              <w:rPr>
                <w:rFonts w:ascii="仿宋_GB2312" w:eastAsia="仿宋_GB2312" w:hAnsi="宋体" w:cs="Times New Roman"/>
                <w:bCs/>
                <w:sz w:val="24"/>
              </w:rPr>
              <w:t>La</w:t>
            </w:r>
            <w:r w:rsidRPr="007C3E39">
              <w:rPr>
                <w:rFonts w:ascii="仿宋_GB2312" w:eastAsia="仿宋_GB2312" w:hAnsi="宋体" w:cs="Times New Roman"/>
                <w:bCs/>
                <w:sz w:val="24"/>
                <w:vertAlign w:val="subscript"/>
              </w:rPr>
              <w:t>0.6</w:t>
            </w:r>
            <w:r w:rsidRPr="007C3E39">
              <w:rPr>
                <w:rFonts w:ascii="仿宋_GB2312" w:eastAsia="仿宋_GB2312" w:hAnsi="宋体" w:cs="Times New Roman"/>
                <w:bCs/>
                <w:sz w:val="24"/>
              </w:rPr>
              <w:t>Pr</w:t>
            </w:r>
            <w:r w:rsidRPr="007C3E39">
              <w:rPr>
                <w:rFonts w:ascii="仿宋_GB2312" w:eastAsia="仿宋_GB2312" w:hAnsi="宋体" w:cs="Times New Roman"/>
                <w:bCs/>
                <w:sz w:val="24"/>
                <w:vertAlign w:val="subscript"/>
              </w:rPr>
              <w:t>0.4</w:t>
            </w:r>
            <w:r w:rsidRPr="007C3E39">
              <w:rPr>
                <w:rFonts w:ascii="仿宋_GB2312" w:eastAsia="仿宋_GB2312" w:hAnsi="宋体" w:cs="Times New Roman"/>
                <w:bCs/>
                <w:sz w:val="24"/>
              </w:rPr>
              <w:t>Fe</w:t>
            </w:r>
            <w:r w:rsidRPr="007C3E39">
              <w:rPr>
                <w:rFonts w:ascii="仿宋_GB2312" w:eastAsia="仿宋_GB2312" w:hAnsi="宋体" w:cs="Times New Roman"/>
                <w:bCs/>
                <w:sz w:val="24"/>
                <w:vertAlign w:val="subscript"/>
              </w:rPr>
              <w:t>11.4</w:t>
            </w:r>
            <w:r w:rsidRPr="007C3E39">
              <w:rPr>
                <w:rFonts w:ascii="仿宋_GB2312" w:eastAsia="仿宋_GB2312" w:hAnsi="宋体" w:cs="Times New Roman"/>
                <w:bCs/>
                <w:sz w:val="24"/>
              </w:rPr>
              <w:t>Si</w:t>
            </w:r>
            <w:r w:rsidRPr="007C3E39">
              <w:rPr>
                <w:rFonts w:ascii="仿宋_GB2312" w:eastAsia="仿宋_GB2312" w:hAnsi="宋体" w:cs="Times New Roman"/>
                <w:bCs/>
                <w:sz w:val="24"/>
                <w:vertAlign w:val="subscript"/>
              </w:rPr>
              <w:t>1.6</w:t>
            </w:r>
            <w:r w:rsidRPr="007C3E39">
              <w:rPr>
                <w:rFonts w:ascii="仿宋_GB2312" w:eastAsia="仿宋_GB2312" w:hAnsi="宋体" w:cs="Times New Roman"/>
                <w:bCs/>
                <w:sz w:val="24"/>
              </w:rPr>
              <w:t>B</w:t>
            </w:r>
            <w:r w:rsidRPr="007C3E39">
              <w:rPr>
                <w:rFonts w:ascii="仿宋_GB2312" w:eastAsia="仿宋_GB2312" w:hAnsi="宋体" w:cs="Times New Roman"/>
                <w:bCs/>
                <w:sz w:val="24"/>
                <w:vertAlign w:val="subscript"/>
              </w:rPr>
              <w:t>0.2</w:t>
            </w:r>
            <w:proofErr w:type="gramStart"/>
            <w:r w:rsidRPr="007C3E39">
              <w:rPr>
                <w:rFonts w:ascii="仿宋_GB2312" w:eastAsia="仿宋_GB2312" w:hAnsi="宋体" w:cs="Times New Roman" w:hint="eastAsia"/>
                <w:bCs/>
                <w:sz w:val="24"/>
              </w:rPr>
              <w:t>合金磁热性能</w:t>
            </w:r>
            <w:proofErr w:type="gramEnd"/>
            <w:r w:rsidRPr="007C3E39">
              <w:rPr>
                <w:rFonts w:ascii="仿宋_GB2312" w:eastAsia="仿宋_GB2312" w:hAnsi="宋体" w:cs="Times New Roman" w:hint="eastAsia"/>
                <w:bCs/>
                <w:sz w:val="24"/>
              </w:rPr>
              <w:t>的影响</w:t>
            </w:r>
          </w:p>
        </w:tc>
        <w:tc>
          <w:tcPr>
            <w:tcW w:w="992" w:type="dxa"/>
            <w:gridSpan w:val="2"/>
            <w:vAlign w:val="center"/>
          </w:tcPr>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张涛等</w:t>
            </w:r>
          </w:p>
        </w:tc>
        <w:tc>
          <w:tcPr>
            <w:tcW w:w="1846" w:type="dxa"/>
            <w:vAlign w:val="center"/>
          </w:tcPr>
          <w:p w:rsidR="007C3E39" w:rsidRPr="007C3E39" w:rsidRDefault="007C3E39" w:rsidP="00101E67">
            <w:pPr>
              <w:jc w:val="center"/>
              <w:rPr>
                <w:rFonts w:ascii="仿宋_GB2312" w:eastAsia="仿宋_GB2312"/>
              </w:rPr>
            </w:pPr>
            <w:r w:rsidRPr="007C3E39">
              <w:rPr>
                <w:rFonts w:ascii="仿宋_GB2312" w:eastAsia="仿宋_GB2312" w:hAnsiTheme="minorEastAsia" w:cs="仿宋" w:hint="eastAsia"/>
                <w:bCs/>
                <w:sz w:val="24"/>
              </w:rPr>
              <w:t>稀有金属材料与工程</w:t>
            </w:r>
          </w:p>
        </w:tc>
        <w:tc>
          <w:tcPr>
            <w:tcW w:w="2037" w:type="dxa"/>
            <w:gridSpan w:val="2"/>
            <w:vAlign w:val="center"/>
          </w:tcPr>
          <w:p w:rsidR="007C3E39" w:rsidRDefault="007C3E39"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w:t>
            </w:r>
            <w:r w:rsidRPr="00E17218">
              <w:rPr>
                <w:rFonts w:ascii="仿宋_GB2312" w:eastAsia="仿宋_GB2312" w:hAnsi="宋体" w:cs="Times New Roman" w:hint="eastAsia"/>
                <w:sz w:val="24"/>
              </w:rPr>
              <w:t>第</w:t>
            </w:r>
            <w:r w:rsidR="001862B3">
              <w:rPr>
                <w:rFonts w:ascii="仿宋_GB2312" w:eastAsia="仿宋_GB2312" w:hAnsi="宋体" w:cs="Times New Roman" w:hint="eastAsia"/>
                <w:sz w:val="24"/>
              </w:rPr>
              <w:t>46</w:t>
            </w:r>
            <w:r w:rsidRPr="00E17218">
              <w:rPr>
                <w:rFonts w:ascii="仿宋_GB2312" w:eastAsia="仿宋_GB2312" w:hAnsi="宋体" w:cs="Times New Roman" w:hint="eastAsia"/>
                <w:sz w:val="24"/>
              </w:rPr>
              <w:t>卷,</w:t>
            </w:r>
          </w:p>
          <w:p w:rsidR="007C3E39" w:rsidRPr="00DF04E2" w:rsidRDefault="007C3E39" w:rsidP="00101E67">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6</w:t>
            </w:r>
            <w:r w:rsidRPr="00E17218">
              <w:rPr>
                <w:rFonts w:ascii="仿宋_GB2312" w:eastAsia="仿宋_GB2312" w:hAnsi="宋体" w:cs="Times New Roman" w:hint="eastAsia"/>
                <w:sz w:val="24"/>
              </w:rPr>
              <w:t>期,</w:t>
            </w:r>
            <w:r>
              <w:rPr>
                <w:rFonts w:ascii="仿宋_GB2312" w:eastAsia="仿宋_GB2312" w:hAnsi="宋体" w:cs="Times New Roman" w:hint="eastAsia"/>
                <w:sz w:val="24"/>
              </w:rPr>
              <w:t>1684</w:t>
            </w:r>
            <w:r w:rsidRPr="00E17218">
              <w:rPr>
                <w:rFonts w:ascii="仿宋_GB2312" w:eastAsia="仿宋_GB2312" w:hAnsi="宋体" w:cs="Times New Roman" w:hint="eastAsia"/>
                <w:sz w:val="24"/>
              </w:rPr>
              <w:t>-</w:t>
            </w:r>
            <w:r>
              <w:rPr>
                <w:rFonts w:ascii="仿宋_GB2312" w:eastAsia="仿宋_GB2312" w:hAnsi="宋体" w:cs="Times New Roman" w:hint="eastAsia"/>
                <w:sz w:val="24"/>
              </w:rPr>
              <w:t>1688</w:t>
            </w:r>
            <w:r w:rsidRPr="00E17218">
              <w:rPr>
                <w:rFonts w:ascii="仿宋_GB2312" w:eastAsia="仿宋_GB2312" w:hAnsi="宋体" w:cs="Times New Roman" w:hint="eastAsia"/>
                <w:sz w:val="24"/>
              </w:rPr>
              <w:t>页</w:t>
            </w:r>
          </w:p>
        </w:tc>
      </w:tr>
      <w:tr w:rsidR="00E17218" w:rsidRPr="00B4263F" w:rsidTr="00023755">
        <w:trPr>
          <w:trHeight w:val="338"/>
          <w:jc w:val="center"/>
        </w:trPr>
        <w:tc>
          <w:tcPr>
            <w:tcW w:w="574" w:type="dxa"/>
            <w:vAlign w:val="center"/>
          </w:tcPr>
          <w:p w:rsidR="00E17218" w:rsidRPr="00B4263F" w:rsidRDefault="00101E67"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6</w:t>
            </w:r>
          </w:p>
        </w:tc>
        <w:tc>
          <w:tcPr>
            <w:tcW w:w="671" w:type="dxa"/>
            <w:vAlign w:val="center"/>
          </w:tcPr>
          <w:p w:rsidR="00E17218" w:rsidRPr="00DF04E2"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论文</w:t>
            </w:r>
          </w:p>
        </w:tc>
        <w:tc>
          <w:tcPr>
            <w:tcW w:w="2407" w:type="dxa"/>
            <w:gridSpan w:val="2"/>
            <w:vAlign w:val="center"/>
          </w:tcPr>
          <w:p w:rsidR="00E17218" w:rsidRPr="00DF04E2" w:rsidRDefault="00101E67" w:rsidP="00A24422">
            <w:pPr>
              <w:suppressAutoHyphens/>
              <w:adjustRightInd w:val="0"/>
              <w:snapToGrid w:val="0"/>
              <w:jc w:val="left"/>
              <w:textAlignment w:val="bottom"/>
              <w:rPr>
                <w:rFonts w:ascii="仿宋_GB2312" w:eastAsia="仿宋_GB2312" w:hAnsi="宋体" w:cs="Times New Roman"/>
                <w:sz w:val="24"/>
              </w:rPr>
            </w:pPr>
            <w:r w:rsidRPr="00101E67">
              <w:rPr>
                <w:rFonts w:ascii="仿宋_GB2312" w:eastAsia="仿宋_GB2312" w:hAnsi="宋体" w:cs="Times New Roman" w:hint="eastAsia"/>
                <w:sz w:val="24"/>
              </w:rPr>
              <w:t>复合式室温磁制冷机</w:t>
            </w:r>
            <w:r w:rsidRPr="00101E67">
              <w:rPr>
                <w:rFonts w:ascii="仿宋_GB2312" w:eastAsia="仿宋_GB2312" w:hAnsi="宋体" w:cs="Times New Roman" w:hint="eastAsia"/>
                <w:sz w:val="24"/>
              </w:rPr>
              <w:lastRenderedPageBreak/>
              <w:t>新型换热流体流向转换阀的研制</w:t>
            </w:r>
          </w:p>
        </w:tc>
        <w:tc>
          <w:tcPr>
            <w:tcW w:w="992" w:type="dxa"/>
            <w:gridSpan w:val="2"/>
            <w:vAlign w:val="center"/>
          </w:tcPr>
          <w:p w:rsidR="00E17218" w:rsidRPr="00DF04E2"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lastRenderedPageBreak/>
              <w:t>李晨辰等</w:t>
            </w:r>
          </w:p>
        </w:tc>
        <w:tc>
          <w:tcPr>
            <w:tcW w:w="1846" w:type="dxa"/>
            <w:vAlign w:val="center"/>
          </w:tcPr>
          <w:p w:rsidR="00E17218" w:rsidRPr="00DF04E2"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稀土</w:t>
            </w:r>
          </w:p>
        </w:tc>
        <w:tc>
          <w:tcPr>
            <w:tcW w:w="2037" w:type="dxa"/>
            <w:gridSpan w:val="2"/>
            <w:vAlign w:val="center"/>
          </w:tcPr>
          <w:p w:rsidR="00101E67"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2019年</w:t>
            </w:r>
            <w:r w:rsidRPr="00E17218">
              <w:rPr>
                <w:rFonts w:ascii="仿宋_GB2312" w:eastAsia="仿宋_GB2312" w:hAnsi="宋体" w:cs="Times New Roman" w:hint="eastAsia"/>
                <w:sz w:val="24"/>
              </w:rPr>
              <w:t>第</w:t>
            </w:r>
            <w:r>
              <w:rPr>
                <w:rFonts w:ascii="仿宋_GB2312" w:eastAsia="仿宋_GB2312" w:hAnsi="宋体" w:cs="Times New Roman" w:hint="eastAsia"/>
                <w:sz w:val="24"/>
              </w:rPr>
              <w:t>40</w:t>
            </w:r>
            <w:r w:rsidRPr="00E17218">
              <w:rPr>
                <w:rFonts w:ascii="仿宋_GB2312" w:eastAsia="仿宋_GB2312" w:hAnsi="宋体" w:cs="Times New Roman" w:hint="eastAsia"/>
                <w:sz w:val="24"/>
              </w:rPr>
              <w:t>卷,</w:t>
            </w:r>
          </w:p>
          <w:p w:rsidR="00E17218" w:rsidRPr="00DF04E2" w:rsidRDefault="00101E67" w:rsidP="00101E67">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lastRenderedPageBreak/>
              <w:t>第</w:t>
            </w:r>
            <w:r>
              <w:rPr>
                <w:rFonts w:ascii="仿宋_GB2312" w:eastAsia="仿宋_GB2312" w:hAnsi="宋体" w:cs="Times New Roman" w:hint="eastAsia"/>
                <w:sz w:val="24"/>
              </w:rPr>
              <w:t>6</w:t>
            </w:r>
            <w:r w:rsidRPr="00E17218">
              <w:rPr>
                <w:rFonts w:ascii="仿宋_GB2312" w:eastAsia="仿宋_GB2312" w:hAnsi="宋体" w:cs="Times New Roman" w:hint="eastAsia"/>
                <w:sz w:val="24"/>
              </w:rPr>
              <w:t>期,</w:t>
            </w:r>
            <w:r>
              <w:rPr>
                <w:rFonts w:ascii="仿宋_GB2312" w:eastAsia="仿宋_GB2312" w:hAnsi="宋体" w:cs="Times New Roman" w:hint="eastAsia"/>
                <w:sz w:val="24"/>
              </w:rPr>
              <w:t>1</w:t>
            </w:r>
            <w:r w:rsidRPr="00E17218">
              <w:rPr>
                <w:rFonts w:ascii="仿宋_GB2312" w:eastAsia="仿宋_GB2312" w:hAnsi="宋体" w:cs="Times New Roman" w:hint="eastAsia"/>
                <w:sz w:val="24"/>
              </w:rPr>
              <w:t>-</w:t>
            </w:r>
            <w:r>
              <w:rPr>
                <w:rFonts w:ascii="仿宋_GB2312" w:eastAsia="仿宋_GB2312" w:hAnsi="宋体" w:cs="Times New Roman" w:hint="eastAsia"/>
                <w:sz w:val="24"/>
              </w:rPr>
              <w:t>7</w:t>
            </w:r>
            <w:r w:rsidRPr="00E17218">
              <w:rPr>
                <w:rFonts w:ascii="仿宋_GB2312" w:eastAsia="仿宋_GB2312" w:hAnsi="宋体" w:cs="Times New Roman" w:hint="eastAsia"/>
                <w:sz w:val="24"/>
              </w:rPr>
              <w:t>页</w:t>
            </w:r>
          </w:p>
        </w:tc>
      </w:tr>
      <w:tr w:rsidR="00101E67" w:rsidRPr="00B4263F" w:rsidTr="00023755">
        <w:trPr>
          <w:trHeight w:val="338"/>
          <w:jc w:val="center"/>
        </w:trPr>
        <w:tc>
          <w:tcPr>
            <w:tcW w:w="574" w:type="dxa"/>
            <w:vAlign w:val="center"/>
          </w:tcPr>
          <w:p w:rsidR="00101E67" w:rsidRPr="00B4263F" w:rsidRDefault="00101E67"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lastRenderedPageBreak/>
              <w:t>7</w:t>
            </w:r>
          </w:p>
        </w:tc>
        <w:tc>
          <w:tcPr>
            <w:tcW w:w="671" w:type="dxa"/>
            <w:vAlign w:val="center"/>
          </w:tcPr>
          <w:p w:rsidR="00101E67" w:rsidRPr="00DF04E2"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论文</w:t>
            </w:r>
          </w:p>
        </w:tc>
        <w:tc>
          <w:tcPr>
            <w:tcW w:w="2407" w:type="dxa"/>
            <w:gridSpan w:val="2"/>
            <w:vAlign w:val="center"/>
          </w:tcPr>
          <w:p w:rsidR="00101E67" w:rsidRPr="00DF04E2" w:rsidRDefault="00101E67" w:rsidP="00A24422">
            <w:pPr>
              <w:suppressAutoHyphens/>
              <w:adjustRightInd w:val="0"/>
              <w:snapToGrid w:val="0"/>
              <w:jc w:val="left"/>
              <w:textAlignment w:val="bottom"/>
              <w:rPr>
                <w:rFonts w:ascii="仿宋_GB2312" w:eastAsia="仿宋_GB2312" w:hAnsi="宋体" w:cs="Times New Roman"/>
                <w:sz w:val="24"/>
              </w:rPr>
            </w:pPr>
            <w:r w:rsidRPr="00101E67">
              <w:rPr>
                <w:rFonts w:ascii="仿宋_GB2312" w:eastAsia="仿宋_GB2312" w:hAnsi="宋体" w:cs="Times New Roman" w:hint="eastAsia"/>
                <w:sz w:val="24"/>
              </w:rPr>
              <w:t>Gd基合金在AMR磁制冷机中的制冷能力研究</w:t>
            </w:r>
          </w:p>
        </w:tc>
        <w:tc>
          <w:tcPr>
            <w:tcW w:w="992" w:type="dxa"/>
            <w:gridSpan w:val="2"/>
            <w:vAlign w:val="center"/>
          </w:tcPr>
          <w:p w:rsidR="00101E67" w:rsidRPr="00DF04E2" w:rsidRDefault="00101E67" w:rsidP="00101E67">
            <w:pPr>
              <w:suppressAutoHyphens/>
              <w:adjustRightInd w:val="0"/>
              <w:snapToGrid w:val="0"/>
              <w:jc w:val="center"/>
              <w:textAlignment w:val="bottom"/>
              <w:rPr>
                <w:rFonts w:ascii="仿宋_GB2312" w:eastAsia="仿宋_GB2312" w:hAnsi="宋体" w:cs="Times New Roman"/>
                <w:sz w:val="24"/>
              </w:rPr>
            </w:pPr>
            <w:proofErr w:type="gramStart"/>
            <w:r>
              <w:rPr>
                <w:rFonts w:ascii="仿宋_GB2312" w:eastAsia="仿宋_GB2312" w:hAnsi="宋体" w:cs="Times New Roman" w:hint="eastAsia"/>
                <w:sz w:val="24"/>
              </w:rPr>
              <w:t>朱泓源</w:t>
            </w:r>
            <w:proofErr w:type="gramEnd"/>
            <w:r>
              <w:rPr>
                <w:rFonts w:ascii="仿宋_GB2312" w:eastAsia="仿宋_GB2312" w:hAnsi="宋体" w:cs="Times New Roman" w:hint="eastAsia"/>
                <w:sz w:val="24"/>
              </w:rPr>
              <w:t>等</w:t>
            </w:r>
          </w:p>
        </w:tc>
        <w:tc>
          <w:tcPr>
            <w:tcW w:w="1846" w:type="dxa"/>
            <w:vAlign w:val="center"/>
          </w:tcPr>
          <w:p w:rsidR="00101E67" w:rsidRPr="00DF04E2"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稀土</w:t>
            </w:r>
          </w:p>
        </w:tc>
        <w:tc>
          <w:tcPr>
            <w:tcW w:w="2037" w:type="dxa"/>
            <w:gridSpan w:val="2"/>
            <w:vAlign w:val="center"/>
          </w:tcPr>
          <w:p w:rsidR="00101E67" w:rsidRDefault="00101E67" w:rsidP="00101E67">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2019年</w:t>
            </w:r>
            <w:r w:rsidRPr="00E17218">
              <w:rPr>
                <w:rFonts w:ascii="仿宋_GB2312" w:eastAsia="仿宋_GB2312" w:hAnsi="宋体" w:cs="Times New Roman" w:hint="eastAsia"/>
                <w:sz w:val="24"/>
              </w:rPr>
              <w:t>第</w:t>
            </w:r>
            <w:r>
              <w:rPr>
                <w:rFonts w:ascii="仿宋_GB2312" w:eastAsia="仿宋_GB2312" w:hAnsi="宋体" w:cs="Times New Roman" w:hint="eastAsia"/>
                <w:sz w:val="24"/>
              </w:rPr>
              <w:t>40</w:t>
            </w:r>
            <w:r w:rsidRPr="00E17218">
              <w:rPr>
                <w:rFonts w:ascii="仿宋_GB2312" w:eastAsia="仿宋_GB2312" w:hAnsi="宋体" w:cs="Times New Roman" w:hint="eastAsia"/>
                <w:sz w:val="24"/>
              </w:rPr>
              <w:t>卷,</w:t>
            </w:r>
          </w:p>
          <w:p w:rsidR="00101E67" w:rsidRPr="00DF04E2" w:rsidRDefault="00101E67" w:rsidP="00101E67">
            <w:pPr>
              <w:suppressAutoHyphens/>
              <w:adjustRightInd w:val="0"/>
              <w:snapToGrid w:val="0"/>
              <w:jc w:val="center"/>
              <w:textAlignment w:val="bottom"/>
              <w:rPr>
                <w:rFonts w:ascii="仿宋_GB2312" w:eastAsia="仿宋_GB2312" w:hAnsi="宋体" w:cs="Times New Roman"/>
                <w:sz w:val="24"/>
              </w:rPr>
            </w:pPr>
            <w:r w:rsidRPr="00E17218">
              <w:rPr>
                <w:rFonts w:ascii="仿宋_GB2312" w:eastAsia="仿宋_GB2312" w:hAnsi="宋体" w:cs="Times New Roman" w:hint="eastAsia"/>
                <w:sz w:val="24"/>
              </w:rPr>
              <w:t>第</w:t>
            </w:r>
            <w:r>
              <w:rPr>
                <w:rFonts w:ascii="仿宋_GB2312" w:eastAsia="仿宋_GB2312" w:hAnsi="宋体" w:cs="Times New Roman" w:hint="eastAsia"/>
                <w:sz w:val="24"/>
              </w:rPr>
              <w:t>2</w:t>
            </w:r>
            <w:r w:rsidRPr="00E17218">
              <w:rPr>
                <w:rFonts w:ascii="仿宋_GB2312" w:eastAsia="仿宋_GB2312" w:hAnsi="宋体" w:cs="Times New Roman" w:hint="eastAsia"/>
                <w:sz w:val="24"/>
              </w:rPr>
              <w:t>期,</w:t>
            </w:r>
            <w:r>
              <w:rPr>
                <w:rFonts w:ascii="仿宋_GB2312" w:eastAsia="仿宋_GB2312" w:hAnsi="宋体" w:cs="Times New Roman" w:hint="eastAsia"/>
                <w:sz w:val="24"/>
              </w:rPr>
              <w:t>63</w:t>
            </w:r>
            <w:r w:rsidRPr="00E17218">
              <w:rPr>
                <w:rFonts w:ascii="仿宋_GB2312" w:eastAsia="仿宋_GB2312" w:hAnsi="宋体" w:cs="Times New Roman" w:hint="eastAsia"/>
                <w:sz w:val="24"/>
              </w:rPr>
              <w:t>-</w:t>
            </w:r>
            <w:r>
              <w:rPr>
                <w:rFonts w:ascii="仿宋_GB2312" w:eastAsia="仿宋_GB2312" w:hAnsi="宋体" w:cs="Times New Roman" w:hint="eastAsia"/>
                <w:sz w:val="24"/>
              </w:rPr>
              <w:t>69</w:t>
            </w:r>
            <w:r w:rsidRPr="00E17218">
              <w:rPr>
                <w:rFonts w:ascii="仿宋_GB2312" w:eastAsia="仿宋_GB2312" w:hAnsi="宋体" w:cs="Times New Roman" w:hint="eastAsia"/>
                <w:sz w:val="24"/>
              </w:rPr>
              <w:t>页</w:t>
            </w:r>
          </w:p>
        </w:tc>
      </w:tr>
      <w:tr w:rsidR="00023755" w:rsidRPr="00B4263F" w:rsidTr="00023755">
        <w:trPr>
          <w:trHeight w:val="338"/>
          <w:jc w:val="center"/>
        </w:trPr>
        <w:tc>
          <w:tcPr>
            <w:tcW w:w="574" w:type="dxa"/>
            <w:vAlign w:val="center"/>
          </w:tcPr>
          <w:p w:rsidR="00023755" w:rsidRPr="00B4263F" w:rsidRDefault="00C75E0C"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8</w:t>
            </w:r>
          </w:p>
        </w:tc>
        <w:tc>
          <w:tcPr>
            <w:tcW w:w="671" w:type="dxa"/>
            <w:vAlign w:val="center"/>
          </w:tcPr>
          <w:p w:rsidR="00023755" w:rsidRDefault="00023755" w:rsidP="00023755">
            <w:pPr>
              <w:jc w:val="center"/>
            </w:pPr>
            <w:r w:rsidRPr="0096258F">
              <w:rPr>
                <w:rFonts w:ascii="仿宋_GB2312" w:eastAsia="仿宋_GB2312" w:hAnsi="宋体" w:cs="Times New Roman" w:hint="eastAsia"/>
                <w:sz w:val="24"/>
              </w:rPr>
              <w:t>论文</w:t>
            </w:r>
          </w:p>
        </w:tc>
        <w:tc>
          <w:tcPr>
            <w:tcW w:w="2407" w:type="dxa"/>
            <w:gridSpan w:val="2"/>
            <w:vAlign w:val="center"/>
          </w:tcPr>
          <w:p w:rsidR="00023755" w:rsidRPr="00DF04E2" w:rsidRDefault="00023755" w:rsidP="00A24422">
            <w:pPr>
              <w:suppressAutoHyphens/>
              <w:adjustRightInd w:val="0"/>
              <w:snapToGrid w:val="0"/>
              <w:jc w:val="left"/>
              <w:textAlignment w:val="bottom"/>
              <w:rPr>
                <w:rFonts w:ascii="仿宋_GB2312" w:eastAsia="仿宋_GB2312" w:hAnsi="宋体" w:cs="Times New Roman"/>
                <w:sz w:val="24"/>
              </w:rPr>
            </w:pPr>
            <w:r w:rsidRPr="00023755">
              <w:rPr>
                <w:rFonts w:ascii="Times New Roman" w:eastAsia="宋体" w:hAnsi="Times New Roman" w:cs="Times New Roman"/>
                <w:bCs/>
                <w:sz w:val="24"/>
                <w:szCs w:val="24"/>
              </w:rPr>
              <w:t>Effects of annealing temperature on the structure and properties of the LaY</w:t>
            </w:r>
            <w:r w:rsidRPr="00023755">
              <w:rPr>
                <w:rFonts w:ascii="Times New Roman" w:eastAsia="宋体" w:hAnsi="Times New Roman" w:cs="Times New Roman"/>
                <w:bCs/>
                <w:sz w:val="24"/>
                <w:szCs w:val="24"/>
                <w:vertAlign w:val="subscript"/>
              </w:rPr>
              <w:t>2</w:t>
            </w:r>
            <w:r w:rsidRPr="00023755">
              <w:rPr>
                <w:rFonts w:ascii="Times New Roman" w:eastAsia="宋体" w:hAnsi="Times New Roman" w:cs="Times New Roman"/>
                <w:bCs/>
                <w:sz w:val="24"/>
                <w:szCs w:val="24"/>
              </w:rPr>
              <w:t>Ni</w:t>
            </w:r>
            <w:r w:rsidRPr="00023755">
              <w:rPr>
                <w:rFonts w:ascii="Times New Roman" w:eastAsia="宋体" w:hAnsi="Times New Roman" w:cs="Times New Roman"/>
                <w:bCs/>
                <w:sz w:val="24"/>
                <w:szCs w:val="24"/>
                <w:vertAlign w:val="subscript"/>
              </w:rPr>
              <w:t>10</w:t>
            </w:r>
            <w:r w:rsidRPr="00023755">
              <w:rPr>
                <w:rFonts w:ascii="Times New Roman" w:eastAsia="宋体" w:hAnsi="Times New Roman" w:cs="Times New Roman"/>
                <w:bCs/>
                <w:sz w:val="24"/>
                <w:szCs w:val="24"/>
              </w:rPr>
              <w:t>Mn</w:t>
            </w:r>
            <w:r w:rsidRPr="00023755">
              <w:rPr>
                <w:rFonts w:ascii="Times New Roman" w:eastAsia="宋体" w:hAnsi="Times New Roman" w:cs="Times New Roman"/>
                <w:bCs/>
                <w:sz w:val="24"/>
                <w:szCs w:val="24"/>
                <w:vertAlign w:val="subscript"/>
              </w:rPr>
              <w:t xml:space="preserve">0.5 </w:t>
            </w:r>
            <w:r w:rsidRPr="00023755">
              <w:rPr>
                <w:rFonts w:ascii="Times New Roman" w:eastAsia="宋体" w:hAnsi="Times New Roman" w:cs="Times New Roman"/>
                <w:bCs/>
                <w:sz w:val="24"/>
                <w:szCs w:val="24"/>
              </w:rPr>
              <w:t>hydrogen storage alloy</w:t>
            </w:r>
          </w:p>
        </w:tc>
        <w:tc>
          <w:tcPr>
            <w:tcW w:w="992" w:type="dxa"/>
            <w:gridSpan w:val="2"/>
            <w:vAlign w:val="center"/>
          </w:tcPr>
          <w:p w:rsidR="00023755" w:rsidRPr="00DF04E2" w:rsidRDefault="00023755" w:rsidP="00023755">
            <w:pPr>
              <w:suppressAutoHyphens/>
              <w:adjustRightInd w:val="0"/>
              <w:snapToGrid w:val="0"/>
              <w:jc w:val="left"/>
              <w:textAlignment w:val="bottom"/>
              <w:rPr>
                <w:rFonts w:ascii="仿宋_GB2312" w:eastAsia="仿宋_GB2312" w:hAnsi="宋体" w:cs="Times New Roman"/>
                <w:sz w:val="24"/>
              </w:rPr>
            </w:pPr>
            <w:r>
              <w:rPr>
                <w:rFonts w:ascii="仿宋_GB2312" w:eastAsia="仿宋_GB2312" w:hAnsi="宋体" w:cs="Times New Roman" w:hint="eastAsia"/>
                <w:sz w:val="24"/>
              </w:rPr>
              <w:t>熊玮等</w:t>
            </w:r>
          </w:p>
        </w:tc>
        <w:tc>
          <w:tcPr>
            <w:tcW w:w="1846" w:type="dxa"/>
            <w:vAlign w:val="center"/>
          </w:tcPr>
          <w:p w:rsidR="00023755" w:rsidRPr="00023755" w:rsidRDefault="00023755" w:rsidP="00023755">
            <w:pPr>
              <w:suppressAutoHyphens/>
              <w:adjustRightInd w:val="0"/>
              <w:snapToGrid w:val="0"/>
              <w:jc w:val="left"/>
              <w:textAlignment w:val="bottom"/>
              <w:rPr>
                <w:rFonts w:ascii="Times New Roman" w:eastAsia="宋体" w:hAnsi="Times New Roman" w:cs="Times New Roman"/>
                <w:bCs/>
                <w:sz w:val="24"/>
                <w:szCs w:val="24"/>
              </w:rPr>
            </w:pPr>
            <w:r w:rsidRPr="00023755">
              <w:rPr>
                <w:rFonts w:ascii="Times New Roman" w:eastAsia="宋体" w:hAnsi="Times New Roman" w:cs="Times New Roman"/>
                <w:bCs/>
                <w:sz w:val="24"/>
                <w:szCs w:val="24"/>
              </w:rPr>
              <w:t>International Journal of Hydrogen Energy</w:t>
            </w:r>
          </w:p>
        </w:tc>
        <w:tc>
          <w:tcPr>
            <w:tcW w:w="2037" w:type="dxa"/>
            <w:gridSpan w:val="2"/>
            <w:vAlign w:val="center"/>
          </w:tcPr>
          <w:p w:rsidR="00023755" w:rsidRPr="00DF04E2" w:rsidRDefault="00023755"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2017年第xxx期，1-9页</w:t>
            </w:r>
          </w:p>
        </w:tc>
      </w:tr>
      <w:tr w:rsidR="00023755" w:rsidRPr="00B4263F" w:rsidTr="00023755">
        <w:trPr>
          <w:trHeight w:val="338"/>
          <w:jc w:val="center"/>
        </w:trPr>
        <w:tc>
          <w:tcPr>
            <w:tcW w:w="574" w:type="dxa"/>
            <w:vAlign w:val="center"/>
          </w:tcPr>
          <w:p w:rsidR="00023755" w:rsidRPr="00B4263F" w:rsidRDefault="00C75E0C"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9</w:t>
            </w:r>
          </w:p>
        </w:tc>
        <w:tc>
          <w:tcPr>
            <w:tcW w:w="671" w:type="dxa"/>
            <w:vAlign w:val="center"/>
          </w:tcPr>
          <w:p w:rsidR="00023755" w:rsidRDefault="00023755" w:rsidP="00023755">
            <w:pPr>
              <w:jc w:val="center"/>
            </w:pPr>
            <w:r w:rsidRPr="0096258F">
              <w:rPr>
                <w:rFonts w:ascii="仿宋_GB2312" w:eastAsia="仿宋_GB2312" w:hAnsi="宋体" w:cs="Times New Roman" w:hint="eastAsia"/>
                <w:sz w:val="24"/>
              </w:rPr>
              <w:t>论文</w:t>
            </w:r>
          </w:p>
        </w:tc>
        <w:tc>
          <w:tcPr>
            <w:tcW w:w="2407" w:type="dxa"/>
            <w:gridSpan w:val="2"/>
            <w:vAlign w:val="center"/>
          </w:tcPr>
          <w:p w:rsidR="00023755" w:rsidRPr="00023755" w:rsidRDefault="00023755" w:rsidP="00A24422">
            <w:pPr>
              <w:suppressAutoHyphens/>
              <w:adjustRightInd w:val="0"/>
              <w:snapToGrid w:val="0"/>
              <w:jc w:val="left"/>
              <w:textAlignment w:val="bottom"/>
              <w:rPr>
                <w:rFonts w:ascii="Times New Roman" w:eastAsia="宋体" w:hAnsi="Times New Roman" w:cs="Times New Roman"/>
                <w:bCs/>
                <w:sz w:val="24"/>
                <w:szCs w:val="24"/>
              </w:rPr>
            </w:pPr>
            <w:r w:rsidRPr="00023755">
              <w:rPr>
                <w:rFonts w:ascii="Times New Roman" w:eastAsia="宋体" w:hAnsi="Times New Roman" w:cs="Times New Roman"/>
                <w:bCs/>
                <w:sz w:val="24"/>
                <w:szCs w:val="24"/>
              </w:rPr>
              <w:t>Investigations on AB3-, A2B7- and A5B19-type La-Y-Ni system hydrogen storage alloys</w:t>
            </w:r>
          </w:p>
        </w:tc>
        <w:tc>
          <w:tcPr>
            <w:tcW w:w="992" w:type="dxa"/>
            <w:gridSpan w:val="2"/>
            <w:vAlign w:val="center"/>
          </w:tcPr>
          <w:p w:rsidR="00023755" w:rsidRPr="00023755" w:rsidRDefault="00023755" w:rsidP="00023755">
            <w:pPr>
              <w:suppressAutoHyphens/>
              <w:adjustRightInd w:val="0"/>
              <w:snapToGrid w:val="0"/>
              <w:jc w:val="left"/>
              <w:textAlignment w:val="bottom"/>
              <w:rPr>
                <w:rFonts w:ascii="仿宋_GB2312" w:eastAsia="仿宋_GB2312" w:hAnsi="宋体" w:cs="Times New Roman"/>
                <w:sz w:val="24"/>
              </w:rPr>
            </w:pPr>
            <w:r w:rsidRPr="00023755">
              <w:rPr>
                <w:rFonts w:ascii="仿宋_GB2312" w:eastAsia="仿宋_GB2312" w:hAnsi="宋体" w:cs="Times New Roman" w:hint="eastAsia"/>
                <w:sz w:val="24"/>
              </w:rPr>
              <w:t>闫慧忠等</w:t>
            </w:r>
          </w:p>
        </w:tc>
        <w:tc>
          <w:tcPr>
            <w:tcW w:w="1846" w:type="dxa"/>
            <w:vAlign w:val="center"/>
          </w:tcPr>
          <w:p w:rsidR="00023755" w:rsidRPr="00023755" w:rsidRDefault="00023755" w:rsidP="00023755">
            <w:pPr>
              <w:suppressAutoHyphens/>
              <w:adjustRightInd w:val="0"/>
              <w:snapToGrid w:val="0"/>
              <w:jc w:val="left"/>
              <w:textAlignment w:val="bottom"/>
              <w:rPr>
                <w:rFonts w:ascii="Times New Roman" w:eastAsia="宋体" w:hAnsi="Times New Roman" w:cs="Times New Roman"/>
                <w:bCs/>
                <w:sz w:val="24"/>
                <w:szCs w:val="24"/>
              </w:rPr>
            </w:pPr>
            <w:r w:rsidRPr="00023755">
              <w:rPr>
                <w:rFonts w:ascii="Times New Roman" w:eastAsia="宋体" w:hAnsi="Times New Roman" w:cs="Times New Roman"/>
                <w:bCs/>
                <w:sz w:val="24"/>
                <w:szCs w:val="24"/>
              </w:rPr>
              <w:t>International Journal of Hydrogen Energy</w:t>
            </w:r>
          </w:p>
        </w:tc>
        <w:tc>
          <w:tcPr>
            <w:tcW w:w="2037" w:type="dxa"/>
            <w:gridSpan w:val="2"/>
            <w:vAlign w:val="center"/>
          </w:tcPr>
          <w:p w:rsidR="00023755" w:rsidRPr="00DF04E2" w:rsidRDefault="00023755"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2017年第42期，2257-2264页</w:t>
            </w:r>
          </w:p>
        </w:tc>
      </w:tr>
      <w:tr w:rsidR="00023755" w:rsidRPr="00B4263F" w:rsidTr="00023755">
        <w:trPr>
          <w:trHeight w:val="338"/>
          <w:jc w:val="center"/>
        </w:trPr>
        <w:tc>
          <w:tcPr>
            <w:tcW w:w="574" w:type="dxa"/>
            <w:vAlign w:val="center"/>
          </w:tcPr>
          <w:p w:rsidR="00023755" w:rsidRPr="00B4263F" w:rsidRDefault="00C75E0C"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10</w:t>
            </w:r>
          </w:p>
        </w:tc>
        <w:tc>
          <w:tcPr>
            <w:tcW w:w="671" w:type="dxa"/>
            <w:vAlign w:val="center"/>
          </w:tcPr>
          <w:p w:rsidR="00023755" w:rsidRDefault="00023755" w:rsidP="00023755">
            <w:pPr>
              <w:jc w:val="center"/>
            </w:pPr>
            <w:r w:rsidRPr="0096258F">
              <w:rPr>
                <w:rFonts w:ascii="仿宋_GB2312" w:eastAsia="仿宋_GB2312" w:hAnsi="宋体" w:cs="Times New Roman" w:hint="eastAsia"/>
                <w:sz w:val="24"/>
              </w:rPr>
              <w:t>论文</w:t>
            </w:r>
          </w:p>
        </w:tc>
        <w:tc>
          <w:tcPr>
            <w:tcW w:w="2407" w:type="dxa"/>
            <w:gridSpan w:val="2"/>
            <w:vAlign w:val="center"/>
          </w:tcPr>
          <w:p w:rsidR="00023755" w:rsidRPr="00023755" w:rsidRDefault="00023755" w:rsidP="00A24422">
            <w:pPr>
              <w:suppressAutoHyphens/>
              <w:adjustRightInd w:val="0"/>
              <w:snapToGrid w:val="0"/>
              <w:jc w:val="left"/>
              <w:textAlignment w:val="bottom"/>
              <w:rPr>
                <w:rFonts w:ascii="Times New Roman" w:eastAsia="宋体" w:hAnsi="Times New Roman" w:cs="Times New Roman"/>
                <w:bCs/>
                <w:sz w:val="24"/>
                <w:szCs w:val="24"/>
              </w:rPr>
            </w:pPr>
            <w:r w:rsidRPr="00023755">
              <w:rPr>
                <w:rFonts w:ascii="Times New Roman" w:eastAsia="宋体" w:hAnsi="Times New Roman" w:cs="Times New Roman"/>
                <w:bCs/>
                <w:sz w:val="24"/>
                <w:szCs w:val="24"/>
              </w:rPr>
              <w:t>Characteristics of A2B7-type La-Y-Ni-based hydrogen storage alloys modified by partially substituting Ni with Mn</w:t>
            </w:r>
          </w:p>
        </w:tc>
        <w:tc>
          <w:tcPr>
            <w:tcW w:w="992" w:type="dxa"/>
            <w:gridSpan w:val="2"/>
            <w:vAlign w:val="center"/>
          </w:tcPr>
          <w:p w:rsidR="00023755" w:rsidRPr="00023755" w:rsidRDefault="006D346E" w:rsidP="00023755">
            <w:pPr>
              <w:suppressAutoHyphens/>
              <w:adjustRightInd w:val="0"/>
              <w:snapToGrid w:val="0"/>
              <w:jc w:val="left"/>
              <w:textAlignment w:val="bottom"/>
              <w:rPr>
                <w:rFonts w:ascii="仿宋_GB2312" w:eastAsia="仿宋_GB2312" w:hAnsi="宋体" w:cs="Times New Roman"/>
                <w:sz w:val="24"/>
              </w:rPr>
            </w:pPr>
            <w:r>
              <w:rPr>
                <w:rFonts w:ascii="仿宋_GB2312" w:eastAsia="仿宋_GB2312" w:hAnsi="宋体" w:cs="Times New Roman" w:hint="eastAsia"/>
                <w:sz w:val="24"/>
              </w:rPr>
              <w:t>熊玮等</w:t>
            </w:r>
          </w:p>
        </w:tc>
        <w:tc>
          <w:tcPr>
            <w:tcW w:w="1846" w:type="dxa"/>
            <w:vAlign w:val="center"/>
          </w:tcPr>
          <w:p w:rsidR="00023755" w:rsidRPr="00023755" w:rsidRDefault="00023755" w:rsidP="00023755">
            <w:pPr>
              <w:suppressAutoHyphens/>
              <w:adjustRightInd w:val="0"/>
              <w:snapToGrid w:val="0"/>
              <w:jc w:val="left"/>
              <w:textAlignment w:val="bottom"/>
              <w:rPr>
                <w:rFonts w:ascii="Times New Roman" w:eastAsia="宋体" w:hAnsi="Times New Roman" w:cs="Times New Roman"/>
                <w:bCs/>
                <w:sz w:val="24"/>
                <w:szCs w:val="24"/>
              </w:rPr>
            </w:pPr>
            <w:r w:rsidRPr="00023755">
              <w:rPr>
                <w:rFonts w:ascii="Times New Roman" w:eastAsia="宋体" w:hAnsi="Times New Roman" w:cs="Times New Roman"/>
                <w:bCs/>
                <w:sz w:val="24"/>
                <w:szCs w:val="24"/>
              </w:rPr>
              <w:t>International Journal of Hydrogen Energy</w:t>
            </w:r>
          </w:p>
        </w:tc>
        <w:tc>
          <w:tcPr>
            <w:tcW w:w="2037" w:type="dxa"/>
            <w:gridSpan w:val="2"/>
            <w:vAlign w:val="center"/>
          </w:tcPr>
          <w:p w:rsidR="00023755" w:rsidRPr="00DF04E2" w:rsidRDefault="00023755"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2017年第42期，10131-10141页</w:t>
            </w:r>
          </w:p>
        </w:tc>
      </w:tr>
      <w:tr w:rsidR="00087FAB" w:rsidRPr="00B4263F" w:rsidTr="00023755">
        <w:trPr>
          <w:trHeight w:val="338"/>
          <w:jc w:val="center"/>
        </w:trPr>
        <w:tc>
          <w:tcPr>
            <w:tcW w:w="574" w:type="dxa"/>
            <w:vAlign w:val="center"/>
          </w:tcPr>
          <w:p w:rsidR="00087FAB" w:rsidRPr="00B4263F" w:rsidRDefault="00087FAB"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11</w:t>
            </w:r>
          </w:p>
        </w:tc>
        <w:tc>
          <w:tcPr>
            <w:tcW w:w="671" w:type="dxa"/>
            <w:vAlign w:val="center"/>
          </w:tcPr>
          <w:p w:rsidR="00087FAB" w:rsidRPr="0096258F" w:rsidRDefault="00087FAB" w:rsidP="00023755">
            <w:pPr>
              <w:jc w:val="center"/>
              <w:rPr>
                <w:rFonts w:ascii="仿宋_GB2312" w:eastAsia="仿宋_GB2312" w:hAnsi="宋体" w:cs="Times New Roman"/>
                <w:sz w:val="24"/>
              </w:rPr>
            </w:pPr>
            <w:r>
              <w:rPr>
                <w:rFonts w:ascii="仿宋_GB2312" w:eastAsia="仿宋_GB2312" w:hAnsi="宋体" w:cs="Times New Roman" w:hint="eastAsia"/>
                <w:sz w:val="24"/>
              </w:rPr>
              <w:t>专利</w:t>
            </w:r>
          </w:p>
        </w:tc>
        <w:tc>
          <w:tcPr>
            <w:tcW w:w="2407" w:type="dxa"/>
            <w:gridSpan w:val="2"/>
            <w:vAlign w:val="center"/>
          </w:tcPr>
          <w:p w:rsidR="00087FAB" w:rsidRPr="009E5E51" w:rsidRDefault="00087FAB" w:rsidP="00A24422">
            <w:pPr>
              <w:suppressAutoHyphens/>
              <w:adjustRightInd w:val="0"/>
              <w:snapToGrid w:val="0"/>
              <w:jc w:val="left"/>
              <w:textAlignment w:val="bottom"/>
              <w:rPr>
                <w:rFonts w:ascii="仿宋_GB2312" w:eastAsia="仿宋_GB2312" w:hAnsi="宋体" w:cs="Times New Roman"/>
                <w:sz w:val="24"/>
              </w:rPr>
            </w:pPr>
            <w:r w:rsidRPr="009E5E51">
              <w:rPr>
                <w:rFonts w:ascii="仿宋_GB2312" w:eastAsia="仿宋_GB2312" w:hAnsi="宋体" w:cs="Times New Roman" w:hint="eastAsia"/>
                <w:sz w:val="24"/>
              </w:rPr>
              <w:t>一种制备稀土铁硅</w:t>
            </w:r>
            <w:proofErr w:type="gramStart"/>
            <w:r w:rsidRPr="009E5E51">
              <w:rPr>
                <w:rFonts w:ascii="仿宋_GB2312" w:eastAsia="仿宋_GB2312" w:hAnsi="宋体" w:cs="Times New Roman" w:hint="eastAsia"/>
                <w:sz w:val="24"/>
              </w:rPr>
              <w:t>硼氢材料</w:t>
            </w:r>
            <w:proofErr w:type="gramEnd"/>
            <w:r w:rsidRPr="009E5E51">
              <w:rPr>
                <w:rFonts w:ascii="仿宋_GB2312" w:eastAsia="仿宋_GB2312" w:hAnsi="宋体" w:cs="Times New Roman" w:hint="eastAsia"/>
                <w:sz w:val="24"/>
              </w:rPr>
              <w:t>的方法</w:t>
            </w:r>
          </w:p>
        </w:tc>
        <w:tc>
          <w:tcPr>
            <w:tcW w:w="992" w:type="dxa"/>
            <w:gridSpan w:val="2"/>
            <w:vAlign w:val="center"/>
          </w:tcPr>
          <w:p w:rsidR="00087FAB" w:rsidRDefault="00087FAB" w:rsidP="0096046C">
            <w:pPr>
              <w:suppressAutoHyphens/>
              <w:adjustRightInd w:val="0"/>
              <w:snapToGrid w:val="0"/>
              <w:jc w:val="center"/>
              <w:textAlignment w:val="bottom"/>
              <w:rPr>
                <w:rFonts w:ascii="仿宋_GB2312" w:eastAsia="仿宋_GB2312" w:hAnsi="宋体" w:cs="Times New Roman"/>
                <w:sz w:val="24"/>
              </w:rPr>
            </w:pPr>
            <w:proofErr w:type="gramStart"/>
            <w:r>
              <w:rPr>
                <w:rFonts w:ascii="仿宋_GB2312" w:eastAsia="仿宋_GB2312" w:hAnsi="宋体" w:cs="Times New Roman" w:hint="eastAsia"/>
                <w:sz w:val="24"/>
              </w:rPr>
              <w:t>黄焦宏等</w:t>
            </w:r>
            <w:proofErr w:type="gramEnd"/>
          </w:p>
        </w:tc>
        <w:tc>
          <w:tcPr>
            <w:tcW w:w="1846" w:type="dxa"/>
            <w:vAlign w:val="center"/>
          </w:tcPr>
          <w:p w:rsidR="00087FAB" w:rsidRPr="0096046C" w:rsidRDefault="00087FAB" w:rsidP="0096046C">
            <w:pPr>
              <w:suppressAutoHyphens/>
              <w:adjustRightInd w:val="0"/>
              <w:snapToGrid w:val="0"/>
              <w:jc w:val="center"/>
              <w:textAlignment w:val="bottom"/>
              <w:rPr>
                <w:rFonts w:ascii="仿宋_GB2312" w:eastAsia="仿宋_GB2312" w:hAnsi="宋体" w:cs="Times New Roman"/>
                <w:sz w:val="24"/>
              </w:rPr>
            </w:pPr>
            <w:r w:rsidRPr="0096046C">
              <w:rPr>
                <w:rFonts w:ascii="仿宋_GB2312" w:eastAsia="仿宋_GB2312" w:hAnsi="宋体" w:cs="Times New Roman" w:hint="eastAsia"/>
                <w:sz w:val="24"/>
              </w:rPr>
              <w:t>中国发明专利</w:t>
            </w:r>
          </w:p>
        </w:tc>
        <w:tc>
          <w:tcPr>
            <w:tcW w:w="2037" w:type="dxa"/>
            <w:gridSpan w:val="2"/>
            <w:vAlign w:val="center"/>
          </w:tcPr>
          <w:p w:rsidR="00087FAB" w:rsidRDefault="00087FAB"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ZL201310532332.X</w:t>
            </w:r>
          </w:p>
        </w:tc>
      </w:tr>
      <w:tr w:rsidR="00087FAB" w:rsidRPr="00B4263F" w:rsidTr="00023755">
        <w:trPr>
          <w:trHeight w:val="338"/>
          <w:jc w:val="center"/>
        </w:trPr>
        <w:tc>
          <w:tcPr>
            <w:tcW w:w="574" w:type="dxa"/>
            <w:vAlign w:val="center"/>
          </w:tcPr>
          <w:p w:rsidR="00087FAB" w:rsidRPr="00B4263F" w:rsidRDefault="00087FAB"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12</w:t>
            </w:r>
          </w:p>
        </w:tc>
        <w:tc>
          <w:tcPr>
            <w:tcW w:w="671" w:type="dxa"/>
            <w:vAlign w:val="center"/>
          </w:tcPr>
          <w:p w:rsidR="00087FAB" w:rsidRPr="0096258F" w:rsidRDefault="00087FAB" w:rsidP="00023755">
            <w:pPr>
              <w:jc w:val="center"/>
              <w:rPr>
                <w:rFonts w:ascii="仿宋_GB2312" w:eastAsia="仿宋_GB2312" w:hAnsi="宋体" w:cs="Times New Roman"/>
                <w:sz w:val="24"/>
              </w:rPr>
            </w:pPr>
            <w:r>
              <w:rPr>
                <w:rFonts w:ascii="仿宋_GB2312" w:eastAsia="仿宋_GB2312" w:hAnsi="宋体" w:cs="Times New Roman" w:hint="eastAsia"/>
                <w:sz w:val="24"/>
              </w:rPr>
              <w:t>专利</w:t>
            </w:r>
          </w:p>
        </w:tc>
        <w:tc>
          <w:tcPr>
            <w:tcW w:w="2407" w:type="dxa"/>
            <w:gridSpan w:val="2"/>
            <w:vAlign w:val="center"/>
          </w:tcPr>
          <w:p w:rsidR="00087FAB" w:rsidRPr="009E5E51" w:rsidRDefault="00087FAB" w:rsidP="00A24422">
            <w:pPr>
              <w:suppressAutoHyphens/>
              <w:adjustRightInd w:val="0"/>
              <w:snapToGrid w:val="0"/>
              <w:jc w:val="left"/>
              <w:textAlignment w:val="bottom"/>
              <w:rPr>
                <w:rFonts w:ascii="仿宋_GB2312" w:eastAsia="仿宋_GB2312" w:hAnsi="宋体" w:cs="Times New Roman"/>
                <w:sz w:val="24"/>
              </w:rPr>
            </w:pPr>
            <w:r w:rsidRPr="00087FAB">
              <w:rPr>
                <w:rFonts w:ascii="仿宋_GB2312" w:eastAsia="仿宋_GB2312" w:hAnsi="宋体" w:cs="Times New Roman" w:hint="eastAsia"/>
                <w:sz w:val="24"/>
              </w:rPr>
              <w:t>一种复合式室温磁致冷系统及其方向控制阀</w:t>
            </w:r>
          </w:p>
        </w:tc>
        <w:tc>
          <w:tcPr>
            <w:tcW w:w="992" w:type="dxa"/>
            <w:gridSpan w:val="2"/>
            <w:vAlign w:val="center"/>
          </w:tcPr>
          <w:p w:rsidR="00087FAB" w:rsidRDefault="00087FAB" w:rsidP="0096046C">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李晨辰等</w:t>
            </w:r>
          </w:p>
        </w:tc>
        <w:tc>
          <w:tcPr>
            <w:tcW w:w="1846" w:type="dxa"/>
            <w:vAlign w:val="center"/>
          </w:tcPr>
          <w:p w:rsidR="00087FAB" w:rsidRPr="0096046C" w:rsidRDefault="00087FAB" w:rsidP="0096046C">
            <w:pPr>
              <w:suppressAutoHyphens/>
              <w:adjustRightInd w:val="0"/>
              <w:snapToGrid w:val="0"/>
              <w:jc w:val="center"/>
              <w:textAlignment w:val="bottom"/>
              <w:rPr>
                <w:rFonts w:ascii="仿宋_GB2312" w:eastAsia="仿宋_GB2312" w:hAnsi="宋体" w:cs="Times New Roman"/>
                <w:sz w:val="24"/>
              </w:rPr>
            </w:pPr>
            <w:r w:rsidRPr="0096046C">
              <w:rPr>
                <w:rFonts w:ascii="仿宋_GB2312" w:eastAsia="仿宋_GB2312" w:hAnsi="宋体" w:cs="Times New Roman" w:hint="eastAsia"/>
                <w:sz w:val="24"/>
              </w:rPr>
              <w:t>中国发明专利</w:t>
            </w:r>
          </w:p>
        </w:tc>
        <w:tc>
          <w:tcPr>
            <w:tcW w:w="2037" w:type="dxa"/>
            <w:gridSpan w:val="2"/>
            <w:vAlign w:val="center"/>
          </w:tcPr>
          <w:p w:rsidR="00087FAB" w:rsidRDefault="00087FAB"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ZL201610650594.X</w:t>
            </w:r>
          </w:p>
        </w:tc>
      </w:tr>
      <w:tr w:rsidR="0096046C" w:rsidRPr="00B4263F" w:rsidTr="00023755">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13</w:t>
            </w:r>
          </w:p>
        </w:tc>
        <w:tc>
          <w:tcPr>
            <w:tcW w:w="671" w:type="dxa"/>
            <w:vAlign w:val="center"/>
          </w:tcPr>
          <w:p w:rsidR="0096046C" w:rsidRDefault="0096046C" w:rsidP="00023755">
            <w:pPr>
              <w:jc w:val="center"/>
              <w:rPr>
                <w:rFonts w:ascii="仿宋_GB2312" w:eastAsia="仿宋_GB2312" w:hAnsi="宋体" w:cs="Times New Roman"/>
                <w:sz w:val="24"/>
              </w:rPr>
            </w:pPr>
            <w:r>
              <w:rPr>
                <w:rFonts w:ascii="仿宋_GB2312" w:eastAsia="仿宋_GB2312" w:hAnsi="宋体" w:cs="Times New Roman" w:hint="eastAsia"/>
                <w:sz w:val="24"/>
              </w:rPr>
              <w:t>专利</w:t>
            </w:r>
          </w:p>
        </w:tc>
        <w:tc>
          <w:tcPr>
            <w:tcW w:w="2407" w:type="dxa"/>
            <w:gridSpan w:val="2"/>
            <w:vAlign w:val="center"/>
          </w:tcPr>
          <w:p w:rsidR="0096046C" w:rsidRPr="00087FAB" w:rsidRDefault="0096046C" w:rsidP="00A24422">
            <w:pPr>
              <w:suppressAutoHyphens/>
              <w:adjustRightInd w:val="0"/>
              <w:snapToGrid w:val="0"/>
              <w:jc w:val="left"/>
              <w:textAlignment w:val="bottom"/>
              <w:rPr>
                <w:rFonts w:ascii="仿宋_GB2312" w:eastAsia="仿宋_GB2312" w:hAnsi="宋体" w:cs="Times New Roman"/>
                <w:sz w:val="24"/>
              </w:rPr>
            </w:pPr>
            <w:proofErr w:type="gramStart"/>
            <w:r w:rsidRPr="0096046C">
              <w:rPr>
                <w:rFonts w:ascii="仿宋_GB2312" w:eastAsia="仿宋_GB2312" w:hAnsi="宋体" w:cs="Times New Roman" w:hint="eastAsia"/>
                <w:sz w:val="24"/>
              </w:rPr>
              <w:t>镧</w:t>
            </w:r>
            <w:proofErr w:type="gramEnd"/>
            <w:r w:rsidRPr="0096046C">
              <w:rPr>
                <w:rFonts w:ascii="仿宋_GB2312" w:eastAsia="仿宋_GB2312" w:hAnsi="宋体" w:cs="Times New Roman" w:hint="eastAsia"/>
                <w:sz w:val="24"/>
              </w:rPr>
              <w:t>铁硅基氢化物磁工质及其制备方法、磁制冷机</w:t>
            </w:r>
          </w:p>
        </w:tc>
        <w:tc>
          <w:tcPr>
            <w:tcW w:w="992" w:type="dxa"/>
            <w:gridSpan w:val="2"/>
            <w:vAlign w:val="center"/>
          </w:tcPr>
          <w:p w:rsidR="0096046C" w:rsidRDefault="0096046C" w:rsidP="0096046C">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程娟等</w:t>
            </w:r>
          </w:p>
        </w:tc>
        <w:tc>
          <w:tcPr>
            <w:tcW w:w="1846" w:type="dxa"/>
            <w:vAlign w:val="center"/>
          </w:tcPr>
          <w:p w:rsidR="0096046C" w:rsidRPr="0096046C" w:rsidRDefault="0096046C" w:rsidP="0096046C">
            <w:pPr>
              <w:suppressAutoHyphens/>
              <w:adjustRightInd w:val="0"/>
              <w:snapToGrid w:val="0"/>
              <w:jc w:val="center"/>
              <w:textAlignment w:val="bottom"/>
              <w:rPr>
                <w:rFonts w:ascii="仿宋_GB2312" w:eastAsia="仿宋_GB2312" w:hAnsi="宋体" w:cs="Times New Roman"/>
                <w:sz w:val="24"/>
              </w:rPr>
            </w:pPr>
            <w:r w:rsidRPr="0096046C">
              <w:rPr>
                <w:rFonts w:ascii="仿宋_GB2312" w:eastAsia="仿宋_GB2312" w:hAnsi="宋体" w:cs="Times New Roman" w:hint="eastAsia"/>
                <w:sz w:val="24"/>
              </w:rPr>
              <w:t>中国发明专利</w:t>
            </w:r>
          </w:p>
        </w:tc>
        <w:tc>
          <w:tcPr>
            <w:tcW w:w="2037" w:type="dxa"/>
            <w:gridSpan w:val="2"/>
            <w:vAlign w:val="center"/>
          </w:tcPr>
          <w:p w:rsidR="0096046C" w:rsidRDefault="0096046C" w:rsidP="00023755">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ZL201610426134.9</w:t>
            </w:r>
          </w:p>
        </w:tc>
      </w:tr>
      <w:tr w:rsidR="0096046C" w:rsidRPr="00B4263F" w:rsidTr="002E49A6">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14</w:t>
            </w:r>
          </w:p>
        </w:tc>
        <w:tc>
          <w:tcPr>
            <w:tcW w:w="671" w:type="dxa"/>
            <w:vAlign w:val="center"/>
          </w:tcPr>
          <w:p w:rsidR="0096046C" w:rsidRPr="00BC6E53" w:rsidRDefault="0096046C" w:rsidP="00023755">
            <w:pPr>
              <w:jc w:val="center"/>
              <w:rPr>
                <w:rFonts w:ascii="仿宋_GB2312" w:eastAsia="仿宋_GB2312" w:hAnsi="宋体" w:cs="Times New Roman"/>
                <w:sz w:val="24"/>
              </w:rPr>
            </w:pPr>
            <w:r w:rsidRPr="00BC6E53">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一种</w:t>
            </w:r>
            <w:proofErr w:type="gramStart"/>
            <w:r w:rsidRPr="00A24422">
              <w:rPr>
                <w:rFonts w:ascii="仿宋_GB2312" w:eastAsia="仿宋_GB2312" w:hAnsi="宋体" w:cs="Times New Roman" w:hint="eastAsia"/>
                <w:sz w:val="24"/>
              </w:rPr>
              <w:t>钇</w:t>
            </w:r>
            <w:proofErr w:type="gramEnd"/>
            <w:r w:rsidRPr="00A24422">
              <w:rPr>
                <w:rFonts w:ascii="仿宋_GB2312" w:eastAsia="仿宋_GB2312" w:hAnsi="宋体" w:cs="Times New Roman"/>
                <w:sz w:val="24"/>
              </w:rPr>
              <w:t>-镍稀土系储氢合金</w:t>
            </w:r>
          </w:p>
        </w:tc>
        <w:tc>
          <w:tcPr>
            <w:tcW w:w="992" w:type="dxa"/>
            <w:gridSpan w:val="2"/>
            <w:vAlign w:val="center"/>
          </w:tcPr>
          <w:p w:rsidR="0096046C" w:rsidRPr="00DF04E2" w:rsidRDefault="0096046C" w:rsidP="00023755">
            <w:pPr>
              <w:suppressAutoHyphens/>
              <w:adjustRightInd w:val="0"/>
              <w:snapToGrid w:val="0"/>
              <w:jc w:val="left"/>
              <w:textAlignment w:val="bottom"/>
              <w:rPr>
                <w:rFonts w:ascii="仿宋_GB2312" w:eastAsia="仿宋_GB2312" w:hAnsi="宋体" w:cs="Times New Roman"/>
                <w:sz w:val="24"/>
              </w:rPr>
            </w:pPr>
            <w:r>
              <w:rPr>
                <w:rFonts w:ascii="仿宋_GB2312" w:eastAsia="仿宋_GB2312" w:hAnsi="宋体" w:cs="Times New Roman" w:hint="eastAsia"/>
                <w:sz w:val="24"/>
              </w:rPr>
              <w:t>闫慧忠等</w:t>
            </w:r>
          </w:p>
        </w:tc>
        <w:tc>
          <w:tcPr>
            <w:tcW w:w="1846" w:type="dxa"/>
            <w:vAlign w:val="center"/>
          </w:tcPr>
          <w:p w:rsidR="0096046C" w:rsidRPr="00DF04E2" w:rsidRDefault="0096046C" w:rsidP="002E49A6">
            <w:pPr>
              <w:suppressAutoHyphens/>
              <w:adjustRightInd w:val="0"/>
              <w:snapToGrid w:val="0"/>
              <w:jc w:val="center"/>
              <w:textAlignment w:val="bottom"/>
              <w:rPr>
                <w:rFonts w:ascii="仿宋_GB2312" w:eastAsia="仿宋_GB2312" w:hAnsi="宋体" w:cs="Times New Roman"/>
                <w:sz w:val="24"/>
              </w:rPr>
            </w:pPr>
            <w:r>
              <w:rPr>
                <w:rFonts w:ascii="仿宋_GB2312" w:eastAsia="仿宋_GB2312" w:hAnsi="宋体" w:cs="Times New Roman" w:hint="eastAsia"/>
                <w:sz w:val="24"/>
              </w:rPr>
              <w:t>中国发明专利</w:t>
            </w:r>
          </w:p>
        </w:tc>
        <w:tc>
          <w:tcPr>
            <w:tcW w:w="2037" w:type="dxa"/>
            <w:gridSpan w:val="2"/>
            <w:vAlign w:val="center"/>
          </w:tcPr>
          <w:p w:rsidR="0096046C" w:rsidRPr="00DF04E2" w:rsidRDefault="0096046C" w:rsidP="006C7C00">
            <w:pPr>
              <w:suppressAutoHyphens/>
              <w:adjustRightInd w:val="0"/>
              <w:snapToGrid w:val="0"/>
              <w:spacing w:line="360" w:lineRule="auto"/>
              <w:jc w:val="center"/>
              <w:textAlignment w:val="bottom"/>
              <w:rPr>
                <w:rFonts w:ascii="仿宋_GB2312" w:eastAsia="仿宋_GB2312" w:hAnsi="宋体" w:cs="Times New Roman"/>
                <w:sz w:val="24"/>
              </w:rPr>
            </w:pPr>
            <w:r w:rsidRPr="006C7C00">
              <w:rPr>
                <w:rFonts w:ascii="仿宋_GB2312" w:eastAsia="仿宋_GB2312" w:hAnsi="宋体" w:cs="Times New Roman"/>
                <w:bCs/>
                <w:sz w:val="24"/>
              </w:rPr>
              <w:t>ZL201410429</w:t>
            </w:r>
            <w:r w:rsidRPr="006C7C00">
              <w:rPr>
                <w:rFonts w:ascii="仿宋_GB2312" w:eastAsia="仿宋_GB2312" w:hAnsi="宋体" w:cs="Times New Roman" w:hint="eastAsia"/>
                <w:bCs/>
                <w:sz w:val="24"/>
              </w:rPr>
              <w:t>202</w:t>
            </w:r>
            <w:r w:rsidRPr="006C7C00">
              <w:rPr>
                <w:rFonts w:ascii="仿宋_GB2312" w:eastAsia="仿宋_GB2312" w:hAnsi="宋体" w:cs="Times New Roman"/>
                <w:bCs/>
                <w:sz w:val="24"/>
              </w:rPr>
              <w:t>.</w:t>
            </w:r>
            <w:r w:rsidRPr="006C7C00">
              <w:rPr>
                <w:rFonts w:ascii="仿宋_GB2312" w:eastAsia="仿宋_GB2312" w:hAnsi="宋体" w:cs="Times New Roman" w:hint="eastAsia"/>
                <w:bCs/>
                <w:sz w:val="24"/>
              </w:rPr>
              <w:t>8</w:t>
            </w:r>
          </w:p>
        </w:tc>
      </w:tr>
      <w:tr w:rsidR="0096046C" w:rsidRPr="00B4263F" w:rsidTr="002E49A6">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15</w:t>
            </w:r>
          </w:p>
        </w:tc>
        <w:tc>
          <w:tcPr>
            <w:tcW w:w="671" w:type="dxa"/>
            <w:vAlign w:val="center"/>
          </w:tcPr>
          <w:p w:rsidR="0096046C" w:rsidRDefault="0096046C" w:rsidP="002E49A6">
            <w:pPr>
              <w:jc w:val="center"/>
            </w:pPr>
            <w:r w:rsidRPr="00D16B39">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添加锆、钛元素的</w:t>
            </w:r>
            <w:r w:rsidRPr="00A24422">
              <w:rPr>
                <w:rFonts w:ascii="仿宋_GB2312" w:eastAsia="仿宋_GB2312" w:hAnsi="宋体" w:cs="Times New Roman"/>
                <w:sz w:val="24"/>
              </w:rPr>
              <w:t>AB3型稀土-</w:t>
            </w:r>
            <w:proofErr w:type="gramStart"/>
            <w:r w:rsidRPr="00A24422">
              <w:rPr>
                <w:rFonts w:ascii="仿宋_GB2312" w:eastAsia="仿宋_GB2312" w:hAnsi="宋体" w:cs="Times New Roman"/>
                <w:sz w:val="24"/>
              </w:rPr>
              <w:t>钇</w:t>
            </w:r>
            <w:proofErr w:type="gramEnd"/>
            <w:r w:rsidRPr="00A24422">
              <w:rPr>
                <w:rFonts w:ascii="仿宋_GB2312" w:eastAsia="仿宋_GB2312" w:hAnsi="宋体" w:cs="Times New Roman"/>
                <w:sz w:val="24"/>
              </w:rPr>
              <w:t>-镍系储氢合金</w:t>
            </w:r>
          </w:p>
        </w:tc>
        <w:tc>
          <w:tcPr>
            <w:tcW w:w="992" w:type="dxa"/>
            <w:gridSpan w:val="2"/>
            <w:vAlign w:val="center"/>
          </w:tcPr>
          <w:p w:rsidR="0096046C" w:rsidRPr="00DF04E2" w:rsidRDefault="0096046C" w:rsidP="00DF04E2">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王利等</w:t>
            </w:r>
          </w:p>
        </w:tc>
        <w:tc>
          <w:tcPr>
            <w:tcW w:w="1846" w:type="dxa"/>
            <w:vAlign w:val="center"/>
          </w:tcPr>
          <w:p w:rsidR="0096046C" w:rsidRDefault="0096046C" w:rsidP="002E49A6">
            <w:pPr>
              <w:jc w:val="center"/>
            </w:pPr>
            <w:r w:rsidRPr="001E1E62">
              <w:rPr>
                <w:rFonts w:ascii="仿宋_GB2312" w:eastAsia="仿宋_GB2312" w:hAnsi="宋体" w:cs="Times New Roman" w:hint="eastAsia"/>
                <w:sz w:val="24"/>
              </w:rPr>
              <w:t>中国发明专利</w:t>
            </w:r>
          </w:p>
        </w:tc>
        <w:tc>
          <w:tcPr>
            <w:tcW w:w="2037" w:type="dxa"/>
            <w:gridSpan w:val="2"/>
            <w:vAlign w:val="center"/>
          </w:tcPr>
          <w:p w:rsidR="0096046C" w:rsidRPr="006C7C00" w:rsidRDefault="0096046C" w:rsidP="006C7C00">
            <w:pPr>
              <w:jc w:val="center"/>
              <w:rPr>
                <w:rFonts w:ascii="仿宋_GB2312" w:eastAsia="仿宋_GB2312" w:hAnsi="宋体" w:cs="Times New Roman"/>
                <w:bCs/>
                <w:sz w:val="24"/>
              </w:rPr>
            </w:pPr>
            <w:r w:rsidRPr="006C7C00">
              <w:rPr>
                <w:rFonts w:ascii="仿宋_GB2312" w:eastAsia="仿宋_GB2312" w:hAnsi="宋体" w:cs="Times New Roman"/>
                <w:bCs/>
                <w:sz w:val="24"/>
              </w:rPr>
              <w:t>ZL201410427179.9</w:t>
            </w:r>
          </w:p>
        </w:tc>
      </w:tr>
      <w:tr w:rsidR="0096046C" w:rsidRPr="00B4263F" w:rsidTr="002E49A6">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16</w:t>
            </w:r>
          </w:p>
        </w:tc>
        <w:tc>
          <w:tcPr>
            <w:tcW w:w="671" w:type="dxa"/>
            <w:vAlign w:val="center"/>
          </w:tcPr>
          <w:p w:rsidR="0096046C" w:rsidRDefault="0096046C" w:rsidP="002E49A6">
            <w:pPr>
              <w:jc w:val="center"/>
            </w:pPr>
            <w:r w:rsidRPr="00D16B39">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添加锆、钛元素的</w:t>
            </w:r>
            <w:r w:rsidRPr="00A24422">
              <w:rPr>
                <w:rFonts w:ascii="仿宋_GB2312" w:eastAsia="仿宋_GB2312" w:hAnsi="宋体" w:cs="Times New Roman"/>
                <w:sz w:val="24"/>
              </w:rPr>
              <w:t>A5B19型稀土-</w:t>
            </w:r>
            <w:proofErr w:type="gramStart"/>
            <w:r w:rsidRPr="00A24422">
              <w:rPr>
                <w:rFonts w:ascii="仿宋_GB2312" w:eastAsia="仿宋_GB2312" w:hAnsi="宋体" w:cs="Times New Roman"/>
                <w:sz w:val="24"/>
              </w:rPr>
              <w:t>钇</w:t>
            </w:r>
            <w:proofErr w:type="gramEnd"/>
            <w:r w:rsidRPr="00A24422">
              <w:rPr>
                <w:rFonts w:ascii="仿宋_GB2312" w:eastAsia="仿宋_GB2312" w:hAnsi="宋体" w:cs="Times New Roman"/>
                <w:sz w:val="24"/>
              </w:rPr>
              <w:t>-镍系储氢合金</w:t>
            </w:r>
          </w:p>
        </w:tc>
        <w:tc>
          <w:tcPr>
            <w:tcW w:w="992" w:type="dxa"/>
            <w:gridSpan w:val="2"/>
            <w:vAlign w:val="center"/>
          </w:tcPr>
          <w:p w:rsidR="0096046C" w:rsidRPr="00DF04E2" w:rsidRDefault="0096046C" w:rsidP="00DF04E2">
            <w:pPr>
              <w:suppressAutoHyphens/>
              <w:adjustRightInd w:val="0"/>
              <w:snapToGrid w:val="0"/>
              <w:spacing w:line="360" w:lineRule="auto"/>
              <w:jc w:val="center"/>
              <w:textAlignment w:val="bottom"/>
              <w:rPr>
                <w:rFonts w:ascii="仿宋_GB2312" w:eastAsia="仿宋_GB2312" w:hAnsi="宋体" w:cs="Times New Roman"/>
                <w:sz w:val="24"/>
              </w:rPr>
            </w:pPr>
            <w:proofErr w:type="gramStart"/>
            <w:r>
              <w:rPr>
                <w:rFonts w:ascii="仿宋_GB2312" w:eastAsia="仿宋_GB2312" w:hAnsi="宋体" w:cs="Times New Roman" w:hint="eastAsia"/>
                <w:sz w:val="24"/>
              </w:rPr>
              <w:t>李宝犬等</w:t>
            </w:r>
            <w:proofErr w:type="gramEnd"/>
          </w:p>
        </w:tc>
        <w:tc>
          <w:tcPr>
            <w:tcW w:w="1846" w:type="dxa"/>
            <w:vAlign w:val="center"/>
          </w:tcPr>
          <w:p w:rsidR="0096046C" w:rsidRDefault="0096046C" w:rsidP="002E49A6">
            <w:pPr>
              <w:jc w:val="center"/>
            </w:pPr>
            <w:r w:rsidRPr="001E1E62">
              <w:rPr>
                <w:rFonts w:ascii="仿宋_GB2312" w:eastAsia="仿宋_GB2312" w:hAnsi="宋体" w:cs="Times New Roman" w:hint="eastAsia"/>
                <w:sz w:val="24"/>
              </w:rPr>
              <w:t>中国发明专利</w:t>
            </w:r>
          </w:p>
        </w:tc>
        <w:tc>
          <w:tcPr>
            <w:tcW w:w="2037" w:type="dxa"/>
            <w:gridSpan w:val="2"/>
            <w:vAlign w:val="center"/>
          </w:tcPr>
          <w:p w:rsidR="0096046C" w:rsidRPr="006C7C00" w:rsidRDefault="0096046C" w:rsidP="006C7C00">
            <w:pPr>
              <w:jc w:val="center"/>
              <w:rPr>
                <w:rFonts w:ascii="仿宋_GB2312" w:eastAsia="仿宋_GB2312" w:hAnsi="宋体" w:cs="Times New Roman"/>
                <w:bCs/>
                <w:sz w:val="24"/>
              </w:rPr>
            </w:pPr>
            <w:r w:rsidRPr="006C7C00">
              <w:rPr>
                <w:rFonts w:ascii="仿宋_GB2312" w:eastAsia="仿宋_GB2312" w:hAnsi="宋体" w:cs="Times New Roman"/>
                <w:bCs/>
                <w:sz w:val="24"/>
              </w:rPr>
              <w:t>ZL201410427199.6</w:t>
            </w:r>
          </w:p>
        </w:tc>
      </w:tr>
      <w:tr w:rsidR="0096046C" w:rsidRPr="00B4263F" w:rsidTr="002E49A6">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17</w:t>
            </w:r>
          </w:p>
        </w:tc>
        <w:tc>
          <w:tcPr>
            <w:tcW w:w="671" w:type="dxa"/>
            <w:vAlign w:val="center"/>
          </w:tcPr>
          <w:p w:rsidR="0096046C" w:rsidRDefault="0096046C" w:rsidP="002E49A6">
            <w:pPr>
              <w:jc w:val="center"/>
            </w:pPr>
            <w:r w:rsidRPr="00D16B39">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添加锆、钛元素的</w:t>
            </w:r>
            <w:r w:rsidRPr="00A24422">
              <w:rPr>
                <w:rFonts w:ascii="仿宋_GB2312" w:eastAsia="仿宋_GB2312" w:hAnsi="宋体" w:cs="Times New Roman"/>
                <w:sz w:val="24"/>
              </w:rPr>
              <w:t>A2B7型稀土-</w:t>
            </w:r>
            <w:proofErr w:type="gramStart"/>
            <w:r w:rsidRPr="00A24422">
              <w:rPr>
                <w:rFonts w:ascii="仿宋_GB2312" w:eastAsia="仿宋_GB2312" w:hAnsi="宋体" w:cs="Times New Roman"/>
                <w:sz w:val="24"/>
              </w:rPr>
              <w:t>钇</w:t>
            </w:r>
            <w:proofErr w:type="gramEnd"/>
            <w:r w:rsidRPr="00A24422">
              <w:rPr>
                <w:rFonts w:ascii="仿宋_GB2312" w:eastAsia="仿宋_GB2312" w:hAnsi="宋体" w:cs="Times New Roman"/>
                <w:sz w:val="24"/>
              </w:rPr>
              <w:t>-镍系储氢合金</w:t>
            </w:r>
          </w:p>
        </w:tc>
        <w:tc>
          <w:tcPr>
            <w:tcW w:w="992" w:type="dxa"/>
            <w:gridSpan w:val="2"/>
            <w:vAlign w:val="center"/>
          </w:tcPr>
          <w:p w:rsidR="0096046C" w:rsidRPr="00DF04E2" w:rsidRDefault="0096046C" w:rsidP="00DF04E2">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熊玮等</w:t>
            </w:r>
          </w:p>
        </w:tc>
        <w:tc>
          <w:tcPr>
            <w:tcW w:w="1846" w:type="dxa"/>
            <w:vAlign w:val="center"/>
          </w:tcPr>
          <w:p w:rsidR="0096046C" w:rsidRDefault="0096046C" w:rsidP="002E49A6">
            <w:pPr>
              <w:jc w:val="center"/>
            </w:pPr>
            <w:r w:rsidRPr="001E1E62">
              <w:rPr>
                <w:rFonts w:ascii="仿宋_GB2312" w:eastAsia="仿宋_GB2312" w:hAnsi="宋体" w:cs="Times New Roman" w:hint="eastAsia"/>
                <w:sz w:val="24"/>
              </w:rPr>
              <w:t>中国发明专利</w:t>
            </w:r>
          </w:p>
        </w:tc>
        <w:tc>
          <w:tcPr>
            <w:tcW w:w="2037" w:type="dxa"/>
            <w:gridSpan w:val="2"/>
            <w:vAlign w:val="center"/>
          </w:tcPr>
          <w:p w:rsidR="0096046C" w:rsidRPr="006C7C00" w:rsidRDefault="0096046C" w:rsidP="006C7C00">
            <w:pPr>
              <w:jc w:val="center"/>
              <w:rPr>
                <w:rFonts w:ascii="仿宋_GB2312" w:eastAsia="仿宋_GB2312" w:hAnsi="宋体" w:cs="Times New Roman"/>
                <w:bCs/>
                <w:sz w:val="24"/>
              </w:rPr>
            </w:pPr>
            <w:r w:rsidRPr="006C7C00">
              <w:rPr>
                <w:rFonts w:ascii="仿宋_GB2312" w:eastAsia="仿宋_GB2312" w:hAnsi="宋体" w:cs="Times New Roman"/>
                <w:bCs/>
                <w:sz w:val="24"/>
              </w:rPr>
              <w:t>ZL201410427220.2</w:t>
            </w:r>
          </w:p>
        </w:tc>
      </w:tr>
      <w:tr w:rsidR="0096046C" w:rsidRPr="00B4263F" w:rsidTr="002E49A6">
        <w:trPr>
          <w:trHeight w:val="338"/>
          <w:jc w:val="center"/>
        </w:trPr>
        <w:tc>
          <w:tcPr>
            <w:tcW w:w="574" w:type="dxa"/>
            <w:vAlign w:val="center"/>
          </w:tcPr>
          <w:p w:rsidR="0096046C" w:rsidRPr="00B4263F"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18</w:t>
            </w:r>
          </w:p>
        </w:tc>
        <w:tc>
          <w:tcPr>
            <w:tcW w:w="671" w:type="dxa"/>
            <w:vAlign w:val="center"/>
          </w:tcPr>
          <w:p w:rsidR="0096046C" w:rsidRDefault="0096046C" w:rsidP="002E49A6">
            <w:pPr>
              <w:jc w:val="center"/>
            </w:pPr>
            <w:r w:rsidRPr="00D16B39">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一种</w:t>
            </w:r>
            <w:proofErr w:type="gramStart"/>
            <w:r w:rsidRPr="00A24422">
              <w:rPr>
                <w:rFonts w:ascii="仿宋_GB2312" w:eastAsia="仿宋_GB2312" w:hAnsi="宋体" w:cs="Times New Roman" w:hint="eastAsia"/>
                <w:sz w:val="24"/>
              </w:rPr>
              <w:t>钇</w:t>
            </w:r>
            <w:proofErr w:type="gramEnd"/>
            <w:r w:rsidRPr="00A24422">
              <w:rPr>
                <w:rFonts w:ascii="仿宋_GB2312" w:eastAsia="仿宋_GB2312" w:hAnsi="宋体" w:cs="Times New Roman"/>
                <w:sz w:val="24"/>
              </w:rPr>
              <w:t>-镍稀土系储氢合金及含该储氢合金的二次电池</w:t>
            </w:r>
          </w:p>
        </w:tc>
        <w:tc>
          <w:tcPr>
            <w:tcW w:w="992" w:type="dxa"/>
            <w:gridSpan w:val="2"/>
            <w:vAlign w:val="center"/>
          </w:tcPr>
          <w:p w:rsidR="0096046C" w:rsidRPr="00DF04E2" w:rsidRDefault="0096046C" w:rsidP="00DF04E2">
            <w:pPr>
              <w:suppressAutoHyphens/>
              <w:adjustRightInd w:val="0"/>
              <w:snapToGrid w:val="0"/>
              <w:spacing w:line="360" w:lineRule="auto"/>
              <w:jc w:val="center"/>
              <w:textAlignment w:val="bottom"/>
              <w:rPr>
                <w:rFonts w:ascii="仿宋_GB2312" w:eastAsia="仿宋_GB2312" w:hAnsi="宋体" w:cs="Times New Roman"/>
                <w:sz w:val="24"/>
              </w:rPr>
            </w:pPr>
            <w:r>
              <w:rPr>
                <w:rFonts w:ascii="仿宋_GB2312" w:eastAsia="仿宋_GB2312" w:hAnsi="宋体" w:cs="Times New Roman" w:hint="eastAsia"/>
                <w:sz w:val="24"/>
              </w:rPr>
              <w:t>闫慧忠等</w:t>
            </w:r>
          </w:p>
        </w:tc>
        <w:tc>
          <w:tcPr>
            <w:tcW w:w="1846" w:type="dxa"/>
            <w:vAlign w:val="center"/>
          </w:tcPr>
          <w:p w:rsidR="0096046C" w:rsidRDefault="0096046C" w:rsidP="002E49A6">
            <w:pPr>
              <w:jc w:val="center"/>
            </w:pPr>
            <w:r w:rsidRPr="001E1E62">
              <w:rPr>
                <w:rFonts w:ascii="仿宋_GB2312" w:eastAsia="仿宋_GB2312" w:hAnsi="宋体" w:cs="Times New Roman" w:hint="eastAsia"/>
                <w:sz w:val="24"/>
              </w:rPr>
              <w:t>中国发明专利</w:t>
            </w:r>
          </w:p>
        </w:tc>
        <w:tc>
          <w:tcPr>
            <w:tcW w:w="2037" w:type="dxa"/>
            <w:gridSpan w:val="2"/>
            <w:vAlign w:val="center"/>
          </w:tcPr>
          <w:p w:rsidR="0096046C" w:rsidRPr="006C7C00" w:rsidRDefault="0096046C" w:rsidP="006C7C00">
            <w:pPr>
              <w:jc w:val="center"/>
              <w:rPr>
                <w:rFonts w:ascii="仿宋_GB2312" w:eastAsia="仿宋_GB2312" w:hAnsi="宋体" w:cs="Times New Roman"/>
                <w:bCs/>
                <w:sz w:val="24"/>
              </w:rPr>
            </w:pPr>
            <w:r w:rsidRPr="006C7C00">
              <w:rPr>
                <w:rFonts w:ascii="仿宋_GB2312" w:eastAsia="仿宋_GB2312" w:hAnsi="宋体" w:cs="Times New Roman"/>
                <w:bCs/>
                <w:sz w:val="24"/>
              </w:rPr>
              <w:t>ZL201410427281.9</w:t>
            </w:r>
          </w:p>
        </w:tc>
      </w:tr>
      <w:tr w:rsidR="0096046C" w:rsidRPr="00B4263F" w:rsidTr="002E49A6">
        <w:trPr>
          <w:trHeight w:val="338"/>
          <w:jc w:val="center"/>
        </w:trPr>
        <w:tc>
          <w:tcPr>
            <w:tcW w:w="574" w:type="dxa"/>
            <w:vAlign w:val="center"/>
          </w:tcPr>
          <w:p w:rsidR="0096046C" w:rsidRDefault="0096046C" w:rsidP="00562EEC">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19</w:t>
            </w:r>
          </w:p>
        </w:tc>
        <w:tc>
          <w:tcPr>
            <w:tcW w:w="671" w:type="dxa"/>
            <w:vAlign w:val="center"/>
          </w:tcPr>
          <w:p w:rsidR="0096046C" w:rsidRDefault="0096046C" w:rsidP="002E49A6">
            <w:pPr>
              <w:jc w:val="center"/>
            </w:pPr>
            <w:r w:rsidRPr="00D16B39">
              <w:rPr>
                <w:rFonts w:ascii="仿宋_GB2312" w:eastAsia="仿宋_GB2312" w:hAnsi="宋体" w:cs="Times New Roman" w:hint="eastAsia"/>
                <w:sz w:val="24"/>
              </w:rPr>
              <w:t>专利</w:t>
            </w:r>
          </w:p>
        </w:tc>
        <w:tc>
          <w:tcPr>
            <w:tcW w:w="2407" w:type="dxa"/>
            <w:gridSpan w:val="2"/>
          </w:tcPr>
          <w:p w:rsidR="0096046C" w:rsidRPr="00A24422" w:rsidRDefault="0096046C" w:rsidP="00A24422">
            <w:pPr>
              <w:jc w:val="left"/>
              <w:rPr>
                <w:rFonts w:ascii="仿宋_GB2312" w:eastAsia="仿宋_GB2312" w:hAnsi="宋体" w:cs="Times New Roman"/>
                <w:sz w:val="24"/>
              </w:rPr>
            </w:pPr>
            <w:r w:rsidRPr="00A24422">
              <w:rPr>
                <w:rFonts w:ascii="仿宋_GB2312" w:eastAsia="仿宋_GB2312" w:hAnsi="宋体" w:cs="Times New Roman" w:hint="eastAsia"/>
                <w:sz w:val="24"/>
              </w:rPr>
              <w:t>一种稀土</w:t>
            </w:r>
            <w:r w:rsidRPr="00A24422">
              <w:rPr>
                <w:rFonts w:ascii="仿宋_GB2312" w:eastAsia="仿宋_GB2312" w:hAnsi="宋体" w:cs="Times New Roman"/>
                <w:sz w:val="24"/>
              </w:rPr>
              <w:t>-</w:t>
            </w:r>
            <w:proofErr w:type="gramStart"/>
            <w:r w:rsidRPr="00A24422">
              <w:rPr>
                <w:rFonts w:ascii="仿宋_GB2312" w:eastAsia="仿宋_GB2312" w:hAnsi="宋体" w:cs="Times New Roman"/>
                <w:sz w:val="24"/>
              </w:rPr>
              <w:t>钇</w:t>
            </w:r>
            <w:proofErr w:type="gramEnd"/>
            <w:r w:rsidRPr="00A24422">
              <w:rPr>
                <w:rFonts w:ascii="仿宋_GB2312" w:eastAsia="仿宋_GB2312" w:hAnsi="宋体" w:cs="Times New Roman"/>
                <w:sz w:val="24"/>
              </w:rPr>
              <w:t>-镍系储氢合金及含该储氢合金的二次电池</w:t>
            </w:r>
          </w:p>
        </w:tc>
        <w:tc>
          <w:tcPr>
            <w:tcW w:w="992" w:type="dxa"/>
            <w:gridSpan w:val="2"/>
            <w:vAlign w:val="center"/>
          </w:tcPr>
          <w:p w:rsidR="0096046C" w:rsidRPr="00DF04E2" w:rsidRDefault="0096046C" w:rsidP="00BC6E53">
            <w:pPr>
              <w:jc w:val="center"/>
              <w:rPr>
                <w:rFonts w:ascii="仿宋_GB2312" w:eastAsia="仿宋_GB2312" w:hAnsi="宋体" w:cs="Times New Roman"/>
                <w:sz w:val="24"/>
              </w:rPr>
            </w:pPr>
            <w:r>
              <w:rPr>
                <w:rFonts w:ascii="仿宋_GB2312" w:eastAsia="仿宋_GB2312" w:hAnsi="宋体" w:cs="Times New Roman" w:hint="eastAsia"/>
                <w:sz w:val="24"/>
              </w:rPr>
              <w:t>闫慧忠等</w:t>
            </w:r>
          </w:p>
        </w:tc>
        <w:tc>
          <w:tcPr>
            <w:tcW w:w="1846" w:type="dxa"/>
            <w:vAlign w:val="center"/>
          </w:tcPr>
          <w:p w:rsidR="0096046C" w:rsidRDefault="0096046C" w:rsidP="002E49A6">
            <w:pPr>
              <w:jc w:val="center"/>
            </w:pPr>
            <w:r w:rsidRPr="001E1E62">
              <w:rPr>
                <w:rFonts w:ascii="仿宋_GB2312" w:eastAsia="仿宋_GB2312" w:hAnsi="宋体" w:cs="Times New Roman" w:hint="eastAsia"/>
                <w:sz w:val="24"/>
              </w:rPr>
              <w:t>中国发明专利</w:t>
            </w:r>
          </w:p>
        </w:tc>
        <w:tc>
          <w:tcPr>
            <w:tcW w:w="2037" w:type="dxa"/>
            <w:gridSpan w:val="2"/>
            <w:vAlign w:val="center"/>
          </w:tcPr>
          <w:p w:rsidR="0096046C" w:rsidRPr="006C7C00" w:rsidRDefault="0096046C" w:rsidP="006C7C00">
            <w:pPr>
              <w:jc w:val="center"/>
              <w:rPr>
                <w:rFonts w:ascii="仿宋_GB2312" w:eastAsia="仿宋_GB2312" w:hAnsi="宋体" w:cs="Times New Roman"/>
                <w:bCs/>
                <w:sz w:val="24"/>
              </w:rPr>
            </w:pPr>
            <w:r w:rsidRPr="006C7C00">
              <w:rPr>
                <w:rFonts w:ascii="仿宋_GB2312" w:eastAsia="仿宋_GB2312" w:hAnsi="宋体" w:cs="Times New Roman"/>
                <w:bCs/>
                <w:sz w:val="24"/>
              </w:rPr>
              <w:t>ZL201410427259.4</w:t>
            </w:r>
          </w:p>
        </w:tc>
      </w:tr>
      <w:tr w:rsidR="0096046C" w:rsidRPr="00B4263F" w:rsidTr="001E0CAC">
        <w:trPr>
          <w:trHeight w:val="338"/>
          <w:jc w:val="center"/>
        </w:trPr>
        <w:tc>
          <w:tcPr>
            <w:tcW w:w="574" w:type="dxa"/>
            <w:vAlign w:val="center"/>
          </w:tcPr>
          <w:p w:rsidR="0096046C" w:rsidRDefault="0096046C"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20</w:t>
            </w:r>
          </w:p>
        </w:tc>
        <w:tc>
          <w:tcPr>
            <w:tcW w:w="671" w:type="dxa"/>
            <w:vAlign w:val="center"/>
          </w:tcPr>
          <w:p w:rsidR="0096046C" w:rsidRDefault="0096046C" w:rsidP="001E0CAC">
            <w:pPr>
              <w:jc w:val="center"/>
            </w:pPr>
            <w:r w:rsidRPr="005602A9">
              <w:rPr>
                <w:rFonts w:ascii="仿宋_GB2312" w:eastAsia="仿宋_GB2312" w:hAnsi="宋体" w:cs="Times New Roman" w:hint="eastAsia"/>
                <w:sz w:val="24"/>
              </w:rPr>
              <w:t>专利</w:t>
            </w:r>
          </w:p>
        </w:tc>
        <w:tc>
          <w:tcPr>
            <w:tcW w:w="2407" w:type="dxa"/>
            <w:gridSpan w:val="2"/>
            <w:vAlign w:val="center"/>
          </w:tcPr>
          <w:p w:rsidR="0096046C" w:rsidRPr="001E0CAC" w:rsidRDefault="0096046C" w:rsidP="001E0CAC">
            <w:pPr>
              <w:jc w:val="left"/>
              <w:rPr>
                <w:rFonts w:ascii="Times New Roman" w:eastAsia="仿宋_GB2312" w:hAnsi="Times New Roman" w:cs="Times New Roman"/>
                <w:sz w:val="24"/>
              </w:rPr>
            </w:pPr>
            <w:r w:rsidRPr="001E0CAC">
              <w:rPr>
                <w:rFonts w:ascii="Times New Roman" w:eastAsia="仿宋_GB2312" w:hAnsi="Times New Roman" w:cs="Times New Roman"/>
                <w:sz w:val="24"/>
              </w:rPr>
              <w:t xml:space="preserve">RARE EARTH BASED </w:t>
            </w:r>
            <w:r w:rsidRPr="001E0CAC">
              <w:rPr>
                <w:rFonts w:ascii="Times New Roman" w:eastAsia="仿宋_GB2312" w:hAnsi="Times New Roman" w:cs="Times New Roman"/>
                <w:sz w:val="24"/>
              </w:rPr>
              <w:lastRenderedPageBreak/>
              <w:t>HYDROGEN STORAGE ALLOY AND APPLICATION THEREOF</w:t>
            </w:r>
          </w:p>
        </w:tc>
        <w:tc>
          <w:tcPr>
            <w:tcW w:w="992" w:type="dxa"/>
            <w:gridSpan w:val="2"/>
            <w:vAlign w:val="center"/>
          </w:tcPr>
          <w:p w:rsidR="0096046C" w:rsidRDefault="0096046C" w:rsidP="001E0CAC">
            <w:pPr>
              <w:jc w:val="center"/>
            </w:pPr>
            <w:r w:rsidRPr="00561D37">
              <w:rPr>
                <w:rFonts w:ascii="仿宋_GB2312" w:eastAsia="仿宋_GB2312" w:hAnsi="宋体" w:cs="Times New Roman" w:hint="eastAsia"/>
                <w:sz w:val="24"/>
              </w:rPr>
              <w:lastRenderedPageBreak/>
              <w:t>闫慧忠等</w:t>
            </w:r>
          </w:p>
        </w:tc>
        <w:tc>
          <w:tcPr>
            <w:tcW w:w="1846" w:type="dxa"/>
            <w:vAlign w:val="center"/>
          </w:tcPr>
          <w:p w:rsidR="0096046C" w:rsidRPr="001E1E62" w:rsidRDefault="0096046C" w:rsidP="001E0CAC">
            <w:pPr>
              <w:jc w:val="center"/>
              <w:rPr>
                <w:rFonts w:ascii="仿宋_GB2312" w:eastAsia="仿宋_GB2312" w:hAnsi="宋体" w:cs="Times New Roman"/>
                <w:sz w:val="24"/>
              </w:rPr>
            </w:pPr>
            <w:r>
              <w:rPr>
                <w:rFonts w:ascii="仿宋_GB2312" w:eastAsia="仿宋_GB2312" w:hAnsi="宋体" w:cs="Times New Roman" w:hint="eastAsia"/>
                <w:sz w:val="24"/>
              </w:rPr>
              <w:t>日本发明专利</w:t>
            </w:r>
          </w:p>
        </w:tc>
        <w:tc>
          <w:tcPr>
            <w:tcW w:w="2037" w:type="dxa"/>
            <w:gridSpan w:val="2"/>
            <w:vAlign w:val="center"/>
          </w:tcPr>
          <w:p w:rsidR="0096046C" w:rsidRPr="001E0CAC" w:rsidRDefault="0096046C" w:rsidP="001E0CAC">
            <w:pPr>
              <w:jc w:val="center"/>
              <w:rPr>
                <w:rFonts w:ascii="仿宋_GB2312" w:eastAsia="仿宋_GB2312" w:hAnsi="宋体" w:cs="Times New Roman"/>
                <w:sz w:val="24"/>
              </w:rPr>
            </w:pPr>
            <w:r w:rsidRPr="001E0CAC">
              <w:rPr>
                <w:rFonts w:ascii="仿宋_GB2312" w:eastAsia="仿宋_GB2312" w:hAnsi="宋体" w:cs="Times New Roman" w:hint="eastAsia"/>
                <w:sz w:val="24"/>
              </w:rPr>
              <w:t>特许第6464268号</w:t>
            </w:r>
          </w:p>
        </w:tc>
      </w:tr>
      <w:tr w:rsidR="0096046C" w:rsidRPr="00B4263F" w:rsidTr="001E0CAC">
        <w:trPr>
          <w:trHeight w:val="338"/>
          <w:jc w:val="center"/>
        </w:trPr>
        <w:tc>
          <w:tcPr>
            <w:tcW w:w="574" w:type="dxa"/>
            <w:vAlign w:val="center"/>
          </w:tcPr>
          <w:p w:rsidR="0096046C" w:rsidRDefault="0096046C" w:rsidP="00B4263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lastRenderedPageBreak/>
              <w:t>21</w:t>
            </w:r>
          </w:p>
        </w:tc>
        <w:tc>
          <w:tcPr>
            <w:tcW w:w="671" w:type="dxa"/>
            <w:vAlign w:val="center"/>
          </w:tcPr>
          <w:p w:rsidR="0096046C" w:rsidRDefault="0096046C" w:rsidP="001E0CAC">
            <w:pPr>
              <w:jc w:val="center"/>
            </w:pPr>
            <w:r w:rsidRPr="005602A9">
              <w:rPr>
                <w:rFonts w:ascii="仿宋_GB2312" w:eastAsia="仿宋_GB2312" w:hAnsi="宋体" w:cs="Times New Roman" w:hint="eastAsia"/>
                <w:sz w:val="24"/>
              </w:rPr>
              <w:t>专利</w:t>
            </w:r>
          </w:p>
        </w:tc>
        <w:tc>
          <w:tcPr>
            <w:tcW w:w="2407" w:type="dxa"/>
            <w:gridSpan w:val="2"/>
            <w:vAlign w:val="center"/>
          </w:tcPr>
          <w:p w:rsidR="0096046C" w:rsidRPr="00A24422" w:rsidRDefault="0096046C" w:rsidP="001E0CAC">
            <w:pPr>
              <w:jc w:val="left"/>
              <w:rPr>
                <w:rFonts w:ascii="仿宋_GB2312" w:eastAsia="仿宋_GB2312" w:hAnsi="宋体" w:cs="Times New Roman"/>
                <w:sz w:val="24"/>
              </w:rPr>
            </w:pPr>
            <w:r w:rsidRPr="001E0CAC">
              <w:rPr>
                <w:rFonts w:ascii="Times New Roman" w:eastAsia="仿宋_GB2312" w:hAnsi="Times New Roman" w:cs="Times New Roman"/>
                <w:sz w:val="24"/>
              </w:rPr>
              <w:t>RARE EARTH BASED HYDROGEN STORAGE ALLOY AND APPLICATION THEREOF</w:t>
            </w:r>
          </w:p>
        </w:tc>
        <w:tc>
          <w:tcPr>
            <w:tcW w:w="992" w:type="dxa"/>
            <w:gridSpan w:val="2"/>
            <w:vAlign w:val="center"/>
          </w:tcPr>
          <w:p w:rsidR="0096046C" w:rsidRDefault="0096046C" w:rsidP="001E0CAC">
            <w:pPr>
              <w:jc w:val="center"/>
            </w:pPr>
            <w:r w:rsidRPr="00561D37">
              <w:rPr>
                <w:rFonts w:ascii="仿宋_GB2312" w:eastAsia="仿宋_GB2312" w:hAnsi="宋体" w:cs="Times New Roman" w:hint="eastAsia"/>
                <w:sz w:val="24"/>
              </w:rPr>
              <w:t>闫慧忠等</w:t>
            </w:r>
          </w:p>
        </w:tc>
        <w:tc>
          <w:tcPr>
            <w:tcW w:w="1846" w:type="dxa"/>
            <w:vAlign w:val="center"/>
          </w:tcPr>
          <w:p w:rsidR="0096046C" w:rsidRPr="001E1E62" w:rsidRDefault="0096046C" w:rsidP="001E0CAC">
            <w:pPr>
              <w:jc w:val="center"/>
              <w:rPr>
                <w:rFonts w:ascii="仿宋_GB2312" w:eastAsia="仿宋_GB2312" w:hAnsi="宋体" w:cs="Times New Roman"/>
                <w:sz w:val="24"/>
              </w:rPr>
            </w:pPr>
            <w:r>
              <w:rPr>
                <w:rFonts w:ascii="仿宋_GB2312" w:eastAsia="仿宋_GB2312" w:hAnsi="宋体" w:cs="Times New Roman" w:hint="eastAsia"/>
                <w:sz w:val="24"/>
              </w:rPr>
              <w:t>美国发明专利</w:t>
            </w:r>
          </w:p>
        </w:tc>
        <w:tc>
          <w:tcPr>
            <w:tcW w:w="2037" w:type="dxa"/>
            <w:gridSpan w:val="2"/>
            <w:vAlign w:val="center"/>
          </w:tcPr>
          <w:p w:rsidR="0096046C" w:rsidRPr="001E0CAC" w:rsidRDefault="0096046C" w:rsidP="001E0CAC">
            <w:pPr>
              <w:jc w:val="center"/>
              <w:rPr>
                <w:rFonts w:ascii="仿宋_GB2312" w:eastAsia="仿宋_GB2312" w:hAnsi="宋体" w:cs="Times New Roman"/>
                <w:sz w:val="24"/>
              </w:rPr>
            </w:pPr>
            <w:r w:rsidRPr="001E0CAC">
              <w:rPr>
                <w:rFonts w:ascii="仿宋_GB2312" w:eastAsia="仿宋_GB2312" w:hAnsi="宋体" w:cs="Times New Roman"/>
                <w:sz w:val="24"/>
              </w:rPr>
              <w:t>IEC150064PUS</w:t>
            </w: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3.</w:t>
      </w:r>
      <w:r w:rsidRPr="00B4263F">
        <w:rPr>
          <w:rFonts w:ascii="Times New Roman" w:eastAsia="黑体" w:hAnsi="Times New Roman" w:cs="Times New Roman" w:hint="eastAsia"/>
          <w:kern w:val="0"/>
          <w:sz w:val="28"/>
          <w:szCs w:val="20"/>
        </w:rPr>
        <w:t>建设期内取得的其它科研成果</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0"/>
        <w:gridCol w:w="1474"/>
        <w:gridCol w:w="139"/>
        <w:gridCol w:w="208"/>
        <w:gridCol w:w="598"/>
        <w:gridCol w:w="36"/>
        <w:gridCol w:w="565"/>
        <w:gridCol w:w="644"/>
        <w:gridCol w:w="203"/>
        <w:gridCol w:w="495"/>
        <w:gridCol w:w="199"/>
        <w:gridCol w:w="718"/>
        <w:gridCol w:w="250"/>
        <w:gridCol w:w="735"/>
        <w:gridCol w:w="426"/>
        <w:gridCol w:w="26"/>
        <w:gridCol w:w="1112"/>
      </w:tblGrid>
      <w:tr w:rsidR="00B4263F" w:rsidRPr="00B4263F" w:rsidTr="002665A7">
        <w:trPr>
          <w:trHeight w:hRule="exact" w:val="567"/>
          <w:jc w:val="center"/>
        </w:trPr>
        <w:tc>
          <w:tcPr>
            <w:tcW w:w="8528" w:type="dxa"/>
            <w:gridSpan w:val="17"/>
            <w:tcBorders>
              <w:tl2br w:val="nil"/>
              <w:tr2bl w:val="nil"/>
            </w:tcBorders>
            <w:vAlign w:val="center"/>
          </w:tcPr>
          <w:p w:rsidR="00B4263F" w:rsidRPr="00B4263F" w:rsidRDefault="00B4263F" w:rsidP="00B4263F">
            <w:pPr>
              <w:pBdr>
                <w:top w:val="none" w:sz="0" w:space="1" w:color="auto"/>
                <w:left w:val="none" w:sz="0" w:space="4" w:color="auto"/>
                <w:bottom w:val="none" w:sz="0" w:space="1" w:color="auto"/>
                <w:right w:val="none" w:sz="0" w:space="4" w:color="auto"/>
              </w:pBdr>
              <w:adjustRightInd w:val="0"/>
              <w:snapToGrid w:val="0"/>
              <w:jc w:val="center"/>
              <w:outlineLvl w:val="0"/>
              <w:rPr>
                <w:rFonts w:ascii="宋体" w:eastAsia="宋体" w:hAnsi="宋体" w:cs="Times New Roman"/>
                <w:sz w:val="24"/>
                <w:szCs w:val="28"/>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5</w:t>
            </w:r>
            <w:r w:rsidRPr="00B4263F">
              <w:rPr>
                <w:rFonts w:ascii="黑体" w:eastAsia="黑体" w:hAnsi="黑体" w:cs="Times New Roman"/>
                <w:sz w:val="24"/>
                <w:szCs w:val="32"/>
              </w:rPr>
              <w:t>：发表的论文</w:t>
            </w:r>
            <w:r w:rsidRPr="00B4263F">
              <w:rPr>
                <w:rFonts w:ascii="黑体" w:eastAsia="黑体" w:hAnsi="黑体" w:cs="Times New Roman" w:hint="eastAsia"/>
                <w:sz w:val="24"/>
                <w:szCs w:val="32"/>
              </w:rPr>
              <w:t>（代表性</w:t>
            </w:r>
            <w:r w:rsidRPr="00B4263F">
              <w:rPr>
                <w:rFonts w:ascii="黑体" w:eastAsia="黑体" w:hAnsi="黑体" w:cs="Times New Roman"/>
                <w:sz w:val="24"/>
                <w:szCs w:val="32"/>
              </w:rPr>
              <w:t>论文不超过</w:t>
            </w:r>
            <w:r w:rsidRPr="00B4263F">
              <w:rPr>
                <w:rFonts w:ascii="黑体" w:eastAsia="黑体" w:hAnsi="黑体" w:cs="Times New Roman" w:hint="eastAsia"/>
                <w:sz w:val="24"/>
                <w:szCs w:val="32"/>
              </w:rPr>
              <w:t>10篇）</w:t>
            </w: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论文题目</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实验室作者及排序</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刊物名称</w:t>
            </w:r>
          </w:p>
        </w:tc>
        <w:tc>
          <w:tcPr>
            <w:tcW w:w="2549"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年、卷、期、页</w:t>
            </w:r>
          </w:p>
          <w:p w:rsidR="00B4263F" w:rsidRPr="00B4263F" w:rsidRDefault="00B4263F" w:rsidP="00B4263F">
            <w:pPr>
              <w:adjustRightInd w:val="0"/>
              <w:snapToGrid w:val="0"/>
              <w:jc w:val="center"/>
              <w:rPr>
                <w:rFonts w:ascii="宋体" w:eastAsia="宋体" w:hAnsi="宋体" w:cs="Times New Roman"/>
                <w:b/>
                <w:sz w:val="24"/>
                <w:szCs w:val="32"/>
              </w:rPr>
            </w:pP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55" w:type="dxa"/>
            <w:gridSpan w:val="5"/>
            <w:tcBorders>
              <w:tl2br w:val="nil"/>
              <w:tr2bl w:val="nil"/>
            </w:tcBorders>
            <w:vAlign w:val="center"/>
          </w:tcPr>
          <w:p w:rsidR="00B4263F" w:rsidRPr="00D165B4" w:rsidRDefault="00D165B4" w:rsidP="00D165B4">
            <w:pPr>
              <w:adjustRightInd w:val="0"/>
              <w:snapToGrid w:val="0"/>
              <w:jc w:val="left"/>
              <w:rPr>
                <w:rFonts w:ascii="Times New Roman" w:eastAsia="宋体" w:hAnsi="Times New Roman" w:cs="Times New Roman"/>
                <w:sz w:val="24"/>
                <w:szCs w:val="32"/>
              </w:rPr>
            </w:pPr>
            <w:r w:rsidRPr="00D165B4">
              <w:rPr>
                <w:rFonts w:ascii="Times New Roman" w:eastAsia="宋体" w:hAnsi="Times New Roman" w:cs="Times New Roman"/>
                <w:sz w:val="24"/>
                <w:szCs w:val="32"/>
              </w:rPr>
              <w:t>Photoluminescence and charge compensation effects in Lu</w:t>
            </w:r>
            <w:r w:rsidRPr="00D165B4">
              <w:rPr>
                <w:rFonts w:ascii="Times New Roman" w:eastAsia="宋体" w:hAnsi="Times New Roman" w:cs="Times New Roman"/>
                <w:sz w:val="24"/>
                <w:szCs w:val="32"/>
                <w:vertAlign w:val="subscript"/>
              </w:rPr>
              <w:t>3</w:t>
            </w:r>
            <w:r w:rsidRPr="00D165B4">
              <w:rPr>
                <w:rFonts w:ascii="Times New Roman" w:eastAsia="宋体" w:hAnsi="Times New Roman" w:cs="Times New Roman"/>
                <w:sz w:val="24"/>
                <w:szCs w:val="32"/>
              </w:rPr>
              <w:t>Mg</w:t>
            </w:r>
            <w:r w:rsidRPr="00D165B4">
              <w:rPr>
                <w:rFonts w:ascii="Times New Roman" w:eastAsia="宋体" w:hAnsi="Times New Roman" w:cs="Times New Roman"/>
                <w:sz w:val="24"/>
                <w:szCs w:val="32"/>
                <w:vertAlign w:val="subscript"/>
              </w:rPr>
              <w:t>y</w:t>
            </w:r>
            <w:r w:rsidRPr="00D165B4">
              <w:rPr>
                <w:rFonts w:ascii="Times New Roman" w:eastAsia="宋体" w:hAnsi="Times New Roman" w:cs="Times New Roman"/>
                <w:sz w:val="24"/>
                <w:szCs w:val="32"/>
              </w:rPr>
              <w:t>A</w:t>
            </w:r>
            <w:r w:rsidRPr="00D165B4">
              <w:rPr>
                <w:rFonts w:ascii="Times New Roman" w:eastAsia="宋体" w:hAnsi="Times New Roman" w:cs="Times New Roman"/>
                <w:sz w:val="24"/>
                <w:szCs w:val="32"/>
                <w:vertAlign w:val="subscript"/>
              </w:rPr>
              <w:t>l5</w:t>
            </w:r>
            <w:r w:rsidRPr="00D165B4">
              <w:rPr>
                <w:rFonts w:ascii="Times New Roman" w:eastAsia="MS Mincho" w:hAnsi="Times New Roman" w:cs="Times New Roman"/>
                <w:sz w:val="24"/>
                <w:szCs w:val="32"/>
                <w:vertAlign w:val="subscript"/>
              </w:rPr>
              <w:t>−</w:t>
            </w:r>
            <w:r w:rsidRPr="00D165B4">
              <w:rPr>
                <w:rFonts w:ascii="Times New Roman" w:eastAsia="宋体" w:hAnsi="Times New Roman" w:cs="Times New Roman"/>
                <w:sz w:val="24"/>
                <w:szCs w:val="32"/>
                <w:vertAlign w:val="subscript"/>
              </w:rPr>
              <w:t>x</w:t>
            </w:r>
            <w:r w:rsidRPr="00D165B4">
              <w:rPr>
                <w:rFonts w:ascii="Times New Roman" w:eastAsia="MS Mincho" w:hAnsi="Times New Roman" w:cs="Times New Roman"/>
                <w:sz w:val="24"/>
                <w:szCs w:val="32"/>
                <w:vertAlign w:val="subscript"/>
              </w:rPr>
              <w:t>−</w:t>
            </w:r>
            <w:r w:rsidRPr="00D165B4">
              <w:rPr>
                <w:rFonts w:ascii="Times New Roman" w:eastAsia="宋体" w:hAnsi="Times New Roman" w:cs="Times New Roman"/>
                <w:sz w:val="24"/>
                <w:szCs w:val="32"/>
                <w:vertAlign w:val="subscript"/>
              </w:rPr>
              <w:t>y</w:t>
            </w:r>
            <w:r w:rsidRPr="00D165B4">
              <w:rPr>
                <w:rFonts w:ascii="Times New Roman" w:eastAsia="宋体" w:hAnsi="Times New Roman" w:cs="Times New Roman"/>
                <w:sz w:val="24"/>
                <w:szCs w:val="32"/>
              </w:rPr>
              <w:t>Si</w:t>
            </w:r>
            <w:r w:rsidRPr="00D165B4">
              <w:rPr>
                <w:rFonts w:ascii="Times New Roman" w:eastAsia="宋体" w:hAnsi="Times New Roman" w:cs="Times New Roman"/>
                <w:sz w:val="24"/>
                <w:szCs w:val="32"/>
                <w:vertAlign w:val="subscript"/>
              </w:rPr>
              <w:t>x</w:t>
            </w:r>
            <w:r w:rsidRPr="00D165B4">
              <w:rPr>
                <w:rFonts w:ascii="Times New Roman" w:eastAsia="宋体" w:hAnsi="Times New Roman" w:cs="Times New Roman"/>
                <w:sz w:val="24"/>
                <w:szCs w:val="32"/>
              </w:rPr>
              <w:t>O</w:t>
            </w:r>
            <w:r w:rsidRPr="00D165B4">
              <w:rPr>
                <w:rFonts w:ascii="Times New Roman" w:eastAsia="宋体" w:hAnsi="Times New Roman" w:cs="Times New Roman"/>
                <w:sz w:val="24"/>
                <w:szCs w:val="32"/>
                <w:vertAlign w:val="subscript"/>
              </w:rPr>
              <w:t>12</w:t>
            </w:r>
            <w:r w:rsidRPr="00D165B4">
              <w:rPr>
                <w:rFonts w:ascii="Times New Roman" w:eastAsia="宋体" w:hAnsi="Times New Roman" w:cs="Times New Roman"/>
                <w:sz w:val="24"/>
                <w:szCs w:val="32"/>
              </w:rPr>
              <w:t>:Ce</w:t>
            </w:r>
            <w:r w:rsidRPr="00D165B4">
              <w:rPr>
                <w:rFonts w:ascii="Times New Roman" w:eastAsia="宋体" w:hAnsi="Times New Roman" w:cs="Times New Roman"/>
                <w:sz w:val="24"/>
                <w:szCs w:val="32"/>
                <w:vertAlign w:val="superscript"/>
              </w:rPr>
              <w:t>3+</w:t>
            </w:r>
            <w:r w:rsidRPr="00D165B4">
              <w:rPr>
                <w:rFonts w:ascii="Times New Roman" w:eastAsia="宋体" w:hAnsi="Times New Roman" w:cs="Times New Roman"/>
                <w:sz w:val="24"/>
                <w:szCs w:val="32"/>
              </w:rPr>
              <w:t> phosphors for white LEDs</w:t>
            </w:r>
          </w:p>
        </w:tc>
        <w:tc>
          <w:tcPr>
            <w:tcW w:w="1412" w:type="dxa"/>
            <w:gridSpan w:val="3"/>
            <w:tcBorders>
              <w:tl2br w:val="nil"/>
              <w:tr2bl w:val="nil"/>
            </w:tcBorders>
            <w:vAlign w:val="center"/>
          </w:tcPr>
          <w:p w:rsidR="00B4263F" w:rsidRPr="0077726C" w:rsidRDefault="00D165B4" w:rsidP="00D165B4">
            <w:pPr>
              <w:adjustRightInd w:val="0"/>
              <w:snapToGrid w:val="0"/>
              <w:jc w:val="center"/>
              <w:rPr>
                <w:rFonts w:ascii="仿宋_GB2312" w:eastAsia="仿宋_GB2312" w:hAnsi="宋体" w:cs="Times New Roman"/>
                <w:szCs w:val="21"/>
              </w:rPr>
            </w:pPr>
            <w:r w:rsidRPr="0077726C">
              <w:rPr>
                <w:rFonts w:ascii="仿宋_GB2312" w:eastAsia="仿宋_GB2312" w:hAnsi="宋体" w:cs="Times New Roman" w:hint="eastAsia"/>
                <w:szCs w:val="21"/>
              </w:rPr>
              <w:t>乔君（</w:t>
            </w:r>
            <w:proofErr w:type="gramStart"/>
            <w:r w:rsidRPr="0077726C">
              <w:rPr>
                <w:rFonts w:ascii="仿宋_GB2312" w:eastAsia="仿宋_GB2312" w:hAnsi="宋体" w:cs="Times New Roman" w:hint="eastAsia"/>
                <w:szCs w:val="21"/>
              </w:rPr>
              <w:t>一</w:t>
            </w:r>
            <w:proofErr w:type="gramEnd"/>
            <w:r w:rsidRPr="0077726C">
              <w:rPr>
                <w:rFonts w:ascii="仿宋_GB2312" w:eastAsia="仿宋_GB2312" w:hAnsi="宋体" w:cs="Times New Roman" w:hint="eastAsia"/>
                <w:szCs w:val="21"/>
              </w:rPr>
              <w:t>作）</w:t>
            </w:r>
          </w:p>
          <w:p w:rsidR="00D165B4" w:rsidRPr="0077726C" w:rsidRDefault="00D165B4" w:rsidP="00D165B4">
            <w:pPr>
              <w:adjustRightInd w:val="0"/>
              <w:snapToGrid w:val="0"/>
              <w:jc w:val="center"/>
              <w:rPr>
                <w:rFonts w:ascii="仿宋_GB2312" w:eastAsia="仿宋_GB2312" w:hAnsi="宋体" w:cs="Times New Roman"/>
                <w:szCs w:val="21"/>
              </w:rPr>
            </w:pPr>
            <w:proofErr w:type="gramStart"/>
            <w:r w:rsidRPr="0077726C">
              <w:rPr>
                <w:rFonts w:ascii="仿宋_GB2312" w:eastAsia="仿宋_GB2312" w:hAnsi="宋体" w:cs="Times New Roman" w:hint="eastAsia"/>
                <w:szCs w:val="21"/>
              </w:rPr>
              <w:t>沈雷</w:t>
            </w:r>
            <w:proofErr w:type="gramEnd"/>
            <w:r w:rsidRPr="0077726C">
              <w:rPr>
                <w:rFonts w:ascii="仿宋_GB2312" w:eastAsia="仿宋_GB2312" w:hAnsi="宋体" w:cs="Times New Roman" w:hint="eastAsia"/>
                <w:szCs w:val="21"/>
              </w:rPr>
              <w:t>军（通讯）</w:t>
            </w:r>
          </w:p>
        </w:tc>
        <w:tc>
          <w:tcPr>
            <w:tcW w:w="1412" w:type="dxa"/>
            <w:gridSpan w:val="3"/>
            <w:tcBorders>
              <w:tl2br w:val="nil"/>
              <w:tr2bl w:val="nil"/>
            </w:tcBorders>
            <w:vAlign w:val="center"/>
          </w:tcPr>
          <w:p w:rsidR="00B4263F" w:rsidRPr="00D165B4" w:rsidRDefault="00D32CDC" w:rsidP="00D165B4">
            <w:pPr>
              <w:adjustRightInd w:val="0"/>
              <w:snapToGrid w:val="0"/>
              <w:jc w:val="left"/>
              <w:rPr>
                <w:rFonts w:ascii="Times New Roman" w:eastAsia="宋体" w:hAnsi="Times New Roman" w:cs="Times New Roman"/>
                <w:sz w:val="24"/>
                <w:szCs w:val="32"/>
              </w:rPr>
            </w:pPr>
            <w:hyperlink r:id="rId9" w:tooltip="Go to Journal of Alloys and Compounds on ScienceDirect" w:history="1">
              <w:r w:rsidR="00D165B4" w:rsidRPr="00D165B4">
                <w:rPr>
                  <w:rStyle w:val="ae"/>
                  <w:rFonts w:ascii="Times New Roman" w:eastAsia="宋体" w:hAnsi="Times New Roman" w:cs="Times New Roman"/>
                  <w:color w:val="auto"/>
                  <w:sz w:val="24"/>
                  <w:szCs w:val="32"/>
                  <w:u w:val="none"/>
                </w:rPr>
                <w:t>Journal of Alloys and Compounds</w:t>
              </w:r>
            </w:hyperlink>
          </w:p>
        </w:tc>
        <w:tc>
          <w:tcPr>
            <w:tcW w:w="2549" w:type="dxa"/>
            <w:gridSpan w:val="5"/>
            <w:tcBorders>
              <w:tl2br w:val="nil"/>
              <w:tr2bl w:val="nil"/>
            </w:tcBorders>
            <w:vAlign w:val="center"/>
          </w:tcPr>
          <w:p w:rsidR="00B4263F" w:rsidRPr="00D165B4" w:rsidRDefault="00D165B4" w:rsidP="00D165B4">
            <w:pPr>
              <w:adjustRightInd w:val="0"/>
              <w:snapToGrid w:val="0"/>
              <w:jc w:val="center"/>
              <w:rPr>
                <w:rFonts w:ascii="仿宋_GB2312" w:eastAsia="仿宋_GB2312" w:hAnsi="宋体" w:cs="Times New Roman"/>
                <w:sz w:val="24"/>
                <w:szCs w:val="32"/>
              </w:rPr>
            </w:pPr>
            <w:r w:rsidRPr="00D165B4">
              <w:rPr>
                <w:rFonts w:ascii="仿宋_GB2312" w:eastAsia="仿宋_GB2312" w:hAnsi="宋体" w:cs="Times New Roman" w:hint="eastAsia"/>
                <w:sz w:val="24"/>
                <w:szCs w:val="32"/>
              </w:rPr>
              <w:t>2017年第</w:t>
            </w:r>
            <w:r>
              <w:rPr>
                <w:rFonts w:ascii="仿宋_GB2312" w:eastAsia="仿宋_GB2312" w:hAnsi="宋体" w:cs="Times New Roman" w:hint="eastAsia"/>
                <w:sz w:val="24"/>
                <w:szCs w:val="32"/>
              </w:rPr>
              <w:t>695</w:t>
            </w:r>
            <w:r w:rsidRPr="00D165B4">
              <w:rPr>
                <w:rFonts w:ascii="仿宋_GB2312" w:eastAsia="仿宋_GB2312" w:hAnsi="宋体" w:cs="Times New Roman" w:hint="eastAsia"/>
                <w:sz w:val="24"/>
                <w:szCs w:val="32"/>
              </w:rPr>
              <w:t>期，</w:t>
            </w:r>
            <w:r>
              <w:rPr>
                <w:rFonts w:ascii="仿宋_GB2312" w:eastAsia="仿宋_GB2312" w:hAnsi="宋体" w:cs="Times New Roman" w:hint="eastAsia"/>
                <w:sz w:val="24"/>
                <w:szCs w:val="32"/>
              </w:rPr>
              <w:t>567-573</w:t>
            </w:r>
            <w:r w:rsidRPr="00D165B4">
              <w:rPr>
                <w:rFonts w:ascii="仿宋_GB2312" w:eastAsia="仿宋_GB2312" w:hAnsi="宋体" w:cs="Times New Roman" w:hint="eastAsia"/>
                <w:sz w:val="24"/>
                <w:szCs w:val="32"/>
              </w:rPr>
              <w:t>页</w:t>
            </w:r>
          </w:p>
        </w:tc>
      </w:tr>
      <w:tr w:rsidR="001756D9" w:rsidRPr="00B4263F" w:rsidTr="002665A7">
        <w:trPr>
          <w:trHeight w:val="170"/>
          <w:jc w:val="center"/>
        </w:trPr>
        <w:tc>
          <w:tcPr>
            <w:tcW w:w="700" w:type="dxa"/>
            <w:tcBorders>
              <w:tl2br w:val="nil"/>
              <w:tr2bl w:val="nil"/>
            </w:tcBorders>
            <w:vAlign w:val="center"/>
          </w:tcPr>
          <w:p w:rsidR="001756D9" w:rsidRPr="00B4263F" w:rsidRDefault="00844E4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2</w:t>
            </w:r>
          </w:p>
        </w:tc>
        <w:tc>
          <w:tcPr>
            <w:tcW w:w="2455" w:type="dxa"/>
            <w:gridSpan w:val="5"/>
            <w:tcBorders>
              <w:tl2br w:val="nil"/>
              <w:tr2bl w:val="nil"/>
            </w:tcBorders>
            <w:vAlign w:val="center"/>
          </w:tcPr>
          <w:p w:rsidR="001756D9" w:rsidRPr="00B3686B" w:rsidRDefault="001756D9" w:rsidP="00D165B4">
            <w:pPr>
              <w:adjustRightInd w:val="0"/>
              <w:snapToGrid w:val="0"/>
              <w:jc w:val="left"/>
              <w:rPr>
                <w:rFonts w:ascii="仿宋_GB2312" w:eastAsia="仿宋_GB2312" w:hAnsi="宋体" w:cs="Times New Roman"/>
                <w:sz w:val="24"/>
                <w:szCs w:val="32"/>
              </w:rPr>
            </w:pPr>
            <w:proofErr w:type="gramStart"/>
            <w:r w:rsidRPr="00B3686B">
              <w:rPr>
                <w:rFonts w:ascii="仿宋_GB2312" w:eastAsia="仿宋_GB2312" w:hAnsi="宋体" w:cs="Times New Roman" w:hint="eastAsia"/>
                <w:sz w:val="24"/>
                <w:szCs w:val="32"/>
              </w:rPr>
              <w:t>镁基铝</w:t>
            </w:r>
            <w:proofErr w:type="gramEnd"/>
            <w:r w:rsidRPr="00B3686B">
              <w:rPr>
                <w:rFonts w:ascii="仿宋_GB2312" w:eastAsia="仿宋_GB2312" w:hAnsi="宋体" w:cs="Times New Roman" w:hint="eastAsia"/>
                <w:sz w:val="24"/>
                <w:szCs w:val="32"/>
              </w:rPr>
              <w:t>酸</w:t>
            </w:r>
            <w:proofErr w:type="gramStart"/>
            <w:r w:rsidRPr="00B3686B">
              <w:rPr>
                <w:rFonts w:ascii="仿宋_GB2312" w:eastAsia="仿宋_GB2312" w:hAnsi="宋体" w:cs="Times New Roman" w:hint="eastAsia"/>
                <w:sz w:val="24"/>
                <w:szCs w:val="32"/>
              </w:rPr>
              <w:t>镧</w:t>
            </w:r>
            <w:proofErr w:type="gramEnd"/>
            <w:r w:rsidRPr="00B3686B">
              <w:rPr>
                <w:rFonts w:ascii="仿宋_GB2312" w:eastAsia="仿宋_GB2312" w:hAnsi="宋体" w:cs="Times New Roman" w:hint="eastAsia"/>
                <w:sz w:val="24"/>
                <w:szCs w:val="32"/>
              </w:rPr>
              <w:t>陶瓷强化烧结和熔盐腐蚀行为</w:t>
            </w:r>
          </w:p>
        </w:tc>
        <w:tc>
          <w:tcPr>
            <w:tcW w:w="1412" w:type="dxa"/>
            <w:gridSpan w:val="3"/>
            <w:tcBorders>
              <w:tl2br w:val="nil"/>
              <w:tr2bl w:val="nil"/>
            </w:tcBorders>
            <w:vAlign w:val="center"/>
          </w:tcPr>
          <w:p w:rsidR="001756D9" w:rsidRPr="00B3686B" w:rsidRDefault="001756D9" w:rsidP="00D165B4">
            <w:pPr>
              <w:adjustRightInd w:val="0"/>
              <w:snapToGrid w:val="0"/>
              <w:jc w:val="center"/>
              <w:rPr>
                <w:rFonts w:ascii="仿宋_GB2312" w:eastAsia="仿宋_GB2312" w:hAnsi="宋体" w:cs="Times New Roman"/>
                <w:sz w:val="24"/>
                <w:szCs w:val="32"/>
              </w:rPr>
            </w:pPr>
            <w:r w:rsidRPr="00B3686B">
              <w:rPr>
                <w:rFonts w:ascii="仿宋_GB2312" w:eastAsia="仿宋_GB2312" w:hAnsi="宋体" w:cs="Times New Roman" w:hint="eastAsia"/>
                <w:sz w:val="24"/>
                <w:szCs w:val="32"/>
              </w:rPr>
              <w:t>刘小鱼等</w:t>
            </w:r>
          </w:p>
        </w:tc>
        <w:tc>
          <w:tcPr>
            <w:tcW w:w="1412" w:type="dxa"/>
            <w:gridSpan w:val="3"/>
            <w:tcBorders>
              <w:tl2br w:val="nil"/>
              <w:tr2bl w:val="nil"/>
            </w:tcBorders>
            <w:vAlign w:val="center"/>
          </w:tcPr>
          <w:p w:rsidR="001756D9" w:rsidRPr="00B3686B" w:rsidRDefault="001756D9" w:rsidP="00B3686B">
            <w:pPr>
              <w:adjustRightInd w:val="0"/>
              <w:snapToGrid w:val="0"/>
              <w:jc w:val="center"/>
              <w:rPr>
                <w:rFonts w:ascii="仿宋_GB2312" w:eastAsia="仿宋_GB2312" w:hAnsi="宋体" w:cs="Times New Roman"/>
                <w:sz w:val="24"/>
                <w:szCs w:val="32"/>
              </w:rPr>
            </w:pPr>
            <w:r w:rsidRPr="00B3686B">
              <w:rPr>
                <w:rFonts w:ascii="仿宋_GB2312" w:eastAsia="仿宋_GB2312" w:hAnsi="宋体" w:cs="Times New Roman" w:hint="eastAsia"/>
                <w:sz w:val="24"/>
                <w:szCs w:val="32"/>
              </w:rPr>
              <w:t>稀土</w:t>
            </w:r>
          </w:p>
        </w:tc>
        <w:tc>
          <w:tcPr>
            <w:tcW w:w="2549" w:type="dxa"/>
            <w:gridSpan w:val="5"/>
            <w:tcBorders>
              <w:tl2br w:val="nil"/>
              <w:tr2bl w:val="nil"/>
            </w:tcBorders>
            <w:vAlign w:val="center"/>
          </w:tcPr>
          <w:p w:rsidR="001756D9"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201</w:t>
            </w:r>
            <w:r>
              <w:rPr>
                <w:rFonts w:ascii="仿宋_GB2312" w:eastAsia="仿宋_GB2312" w:hAnsi="宋体" w:cs="Times New Roman" w:hint="eastAsia"/>
                <w:sz w:val="24"/>
                <w:szCs w:val="32"/>
              </w:rPr>
              <w:t>8</w:t>
            </w:r>
            <w:r w:rsidRPr="001756D9">
              <w:rPr>
                <w:rFonts w:ascii="仿宋_GB2312" w:eastAsia="仿宋_GB2312" w:hAnsi="宋体" w:cs="Times New Roman" w:hint="eastAsia"/>
                <w:sz w:val="24"/>
                <w:szCs w:val="32"/>
              </w:rPr>
              <w:t>年第</w:t>
            </w:r>
            <w:r>
              <w:rPr>
                <w:rFonts w:ascii="仿宋_GB2312" w:eastAsia="仿宋_GB2312" w:hAnsi="宋体" w:cs="Times New Roman" w:hint="eastAsia"/>
                <w:sz w:val="24"/>
                <w:szCs w:val="32"/>
              </w:rPr>
              <w:t>39</w:t>
            </w:r>
            <w:r w:rsidRPr="001756D9">
              <w:rPr>
                <w:rFonts w:ascii="仿宋_GB2312" w:eastAsia="仿宋_GB2312" w:hAnsi="宋体" w:cs="Times New Roman" w:hint="eastAsia"/>
                <w:sz w:val="24"/>
                <w:szCs w:val="32"/>
              </w:rPr>
              <w:t>卷，</w:t>
            </w:r>
          </w:p>
          <w:p w:rsidR="001756D9" w:rsidRPr="00D165B4"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第</w:t>
            </w:r>
            <w:r>
              <w:rPr>
                <w:rFonts w:ascii="仿宋_GB2312" w:eastAsia="仿宋_GB2312" w:hAnsi="宋体" w:cs="Times New Roman" w:hint="eastAsia"/>
                <w:sz w:val="24"/>
                <w:szCs w:val="32"/>
              </w:rPr>
              <w:t>3</w:t>
            </w:r>
            <w:r w:rsidRPr="001756D9">
              <w:rPr>
                <w:rFonts w:ascii="仿宋_GB2312" w:eastAsia="仿宋_GB2312" w:hAnsi="宋体" w:cs="Times New Roman" w:hint="eastAsia"/>
                <w:sz w:val="24"/>
                <w:szCs w:val="32"/>
              </w:rPr>
              <w:t>期，</w:t>
            </w:r>
            <w:r>
              <w:rPr>
                <w:rFonts w:ascii="仿宋_GB2312" w:eastAsia="仿宋_GB2312" w:hAnsi="宋体" w:cs="Times New Roman" w:hint="eastAsia"/>
                <w:sz w:val="24"/>
                <w:szCs w:val="32"/>
              </w:rPr>
              <w:t>73</w:t>
            </w:r>
            <w:r w:rsidRPr="001756D9">
              <w:rPr>
                <w:rFonts w:ascii="仿宋_GB2312" w:eastAsia="仿宋_GB2312" w:hAnsi="宋体" w:cs="Times New Roman" w:hint="eastAsia"/>
                <w:sz w:val="24"/>
                <w:szCs w:val="32"/>
              </w:rPr>
              <w:t>-</w:t>
            </w:r>
            <w:r>
              <w:rPr>
                <w:rFonts w:ascii="仿宋_GB2312" w:eastAsia="仿宋_GB2312" w:hAnsi="宋体" w:cs="Times New Roman" w:hint="eastAsia"/>
                <w:sz w:val="24"/>
                <w:szCs w:val="32"/>
              </w:rPr>
              <w:t>79</w:t>
            </w:r>
            <w:r w:rsidRPr="001756D9">
              <w:rPr>
                <w:rFonts w:ascii="仿宋_GB2312" w:eastAsia="仿宋_GB2312" w:hAnsi="宋体" w:cs="Times New Roman" w:hint="eastAsia"/>
                <w:sz w:val="24"/>
                <w:szCs w:val="32"/>
              </w:rPr>
              <w:t>页</w:t>
            </w:r>
          </w:p>
        </w:tc>
      </w:tr>
      <w:tr w:rsidR="00B3686B" w:rsidRPr="00B4263F" w:rsidTr="002665A7">
        <w:trPr>
          <w:trHeight w:val="170"/>
          <w:jc w:val="center"/>
        </w:trPr>
        <w:tc>
          <w:tcPr>
            <w:tcW w:w="700" w:type="dxa"/>
            <w:tcBorders>
              <w:tl2br w:val="nil"/>
              <w:tr2bl w:val="nil"/>
            </w:tcBorders>
            <w:vAlign w:val="center"/>
          </w:tcPr>
          <w:p w:rsidR="00B3686B" w:rsidRPr="00B4263F" w:rsidRDefault="00844E4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2455" w:type="dxa"/>
            <w:gridSpan w:val="5"/>
            <w:tcBorders>
              <w:tl2br w:val="nil"/>
              <w:tr2bl w:val="nil"/>
            </w:tcBorders>
            <w:vAlign w:val="center"/>
          </w:tcPr>
          <w:p w:rsidR="00B3686B" w:rsidRPr="00B3686B" w:rsidRDefault="00B3686B" w:rsidP="00D165B4">
            <w:pPr>
              <w:adjustRightInd w:val="0"/>
              <w:snapToGrid w:val="0"/>
              <w:jc w:val="left"/>
              <w:rPr>
                <w:rFonts w:ascii="仿宋_GB2312" w:eastAsia="仿宋_GB2312" w:hAnsi="宋体" w:cs="Times New Roman"/>
                <w:sz w:val="24"/>
                <w:szCs w:val="32"/>
              </w:rPr>
            </w:pPr>
            <w:r w:rsidRPr="00B3686B">
              <w:rPr>
                <w:rFonts w:ascii="仿宋_GB2312" w:eastAsia="仿宋_GB2312" w:hAnsi="宋体" w:cs="Times New Roman"/>
                <w:sz w:val="24"/>
                <w:szCs w:val="32"/>
              </w:rPr>
              <w:t>MnCoNiO陶瓷材料制备及其电学特性研究</w:t>
            </w:r>
          </w:p>
        </w:tc>
        <w:tc>
          <w:tcPr>
            <w:tcW w:w="1412" w:type="dxa"/>
            <w:gridSpan w:val="3"/>
            <w:tcBorders>
              <w:tl2br w:val="nil"/>
              <w:tr2bl w:val="nil"/>
            </w:tcBorders>
            <w:vAlign w:val="center"/>
          </w:tcPr>
          <w:p w:rsidR="00B3686B" w:rsidRPr="00B3686B" w:rsidRDefault="00B3686B" w:rsidP="00D165B4">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李慧等</w:t>
            </w:r>
          </w:p>
        </w:tc>
        <w:tc>
          <w:tcPr>
            <w:tcW w:w="1412" w:type="dxa"/>
            <w:gridSpan w:val="3"/>
            <w:tcBorders>
              <w:tl2br w:val="nil"/>
              <w:tr2bl w:val="nil"/>
            </w:tcBorders>
            <w:vAlign w:val="center"/>
          </w:tcPr>
          <w:p w:rsidR="00B3686B" w:rsidRPr="00B3686B" w:rsidRDefault="00B3686B" w:rsidP="00B3686B">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中国陶瓷</w:t>
            </w:r>
          </w:p>
        </w:tc>
        <w:tc>
          <w:tcPr>
            <w:tcW w:w="2549" w:type="dxa"/>
            <w:gridSpan w:val="5"/>
            <w:tcBorders>
              <w:tl2br w:val="nil"/>
              <w:tr2bl w:val="nil"/>
            </w:tcBorders>
            <w:vAlign w:val="center"/>
          </w:tcPr>
          <w:p w:rsidR="00B3686B" w:rsidRDefault="00B3686B" w:rsidP="001756D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2018年第54卷，</w:t>
            </w:r>
          </w:p>
          <w:p w:rsidR="00B3686B" w:rsidRPr="001756D9" w:rsidRDefault="00B3686B" w:rsidP="001756D9">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第11期，37-41页</w:t>
            </w:r>
          </w:p>
        </w:tc>
      </w:tr>
      <w:tr w:rsidR="001756D9" w:rsidRPr="00B4263F" w:rsidTr="00562EEC">
        <w:trPr>
          <w:trHeight w:val="170"/>
          <w:jc w:val="center"/>
        </w:trPr>
        <w:tc>
          <w:tcPr>
            <w:tcW w:w="700" w:type="dxa"/>
            <w:tcBorders>
              <w:tl2br w:val="nil"/>
              <w:tr2bl w:val="nil"/>
            </w:tcBorders>
            <w:vAlign w:val="center"/>
          </w:tcPr>
          <w:p w:rsidR="001756D9" w:rsidRPr="00B4263F" w:rsidRDefault="00844E4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2455" w:type="dxa"/>
            <w:gridSpan w:val="5"/>
            <w:tcBorders>
              <w:tl2br w:val="nil"/>
              <w:tr2bl w:val="nil"/>
            </w:tcBorders>
          </w:tcPr>
          <w:p w:rsidR="001756D9" w:rsidRPr="001756D9" w:rsidRDefault="001756D9" w:rsidP="00562EEC">
            <w:pPr>
              <w:rPr>
                <w:rFonts w:ascii="仿宋_GB2312" w:eastAsia="仿宋_GB2312" w:hAnsi="宋体" w:cs="Times New Roman"/>
                <w:sz w:val="24"/>
                <w:szCs w:val="32"/>
              </w:rPr>
            </w:pPr>
            <w:r w:rsidRPr="001756D9">
              <w:rPr>
                <w:rFonts w:ascii="仿宋_GB2312" w:eastAsia="仿宋_GB2312" w:hAnsi="宋体" w:cs="Times New Roman"/>
                <w:sz w:val="24"/>
                <w:szCs w:val="32"/>
              </w:rPr>
              <w:t>Gd0.2Ce0.8O1.9氧离子导体陶瓷片的制备</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李慧等</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稀土</w:t>
            </w:r>
          </w:p>
        </w:tc>
        <w:tc>
          <w:tcPr>
            <w:tcW w:w="2549" w:type="dxa"/>
            <w:gridSpan w:val="5"/>
            <w:tcBorders>
              <w:tl2br w:val="nil"/>
              <w:tr2bl w:val="nil"/>
            </w:tcBorders>
            <w:vAlign w:val="center"/>
          </w:tcPr>
          <w:p w:rsid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2019年第40卷，</w:t>
            </w:r>
          </w:p>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第3期，36-41页</w:t>
            </w:r>
          </w:p>
        </w:tc>
      </w:tr>
      <w:tr w:rsidR="001756D9" w:rsidRPr="00B4263F" w:rsidTr="00562EEC">
        <w:trPr>
          <w:trHeight w:val="170"/>
          <w:jc w:val="center"/>
        </w:trPr>
        <w:tc>
          <w:tcPr>
            <w:tcW w:w="700" w:type="dxa"/>
            <w:tcBorders>
              <w:tl2br w:val="nil"/>
              <w:tr2bl w:val="nil"/>
            </w:tcBorders>
            <w:vAlign w:val="center"/>
          </w:tcPr>
          <w:p w:rsidR="001756D9" w:rsidRPr="00B4263F" w:rsidRDefault="00844E4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5</w:t>
            </w:r>
          </w:p>
        </w:tc>
        <w:tc>
          <w:tcPr>
            <w:tcW w:w="2455" w:type="dxa"/>
            <w:gridSpan w:val="5"/>
            <w:tcBorders>
              <w:tl2br w:val="nil"/>
              <w:tr2bl w:val="nil"/>
            </w:tcBorders>
          </w:tcPr>
          <w:p w:rsidR="001756D9" w:rsidRPr="001756D9" w:rsidRDefault="001756D9" w:rsidP="00562EEC">
            <w:pPr>
              <w:rPr>
                <w:rFonts w:ascii="仿宋_GB2312" w:eastAsia="仿宋_GB2312" w:hAnsi="宋体" w:cs="Times New Roman"/>
                <w:sz w:val="24"/>
                <w:szCs w:val="32"/>
              </w:rPr>
            </w:pPr>
            <w:r w:rsidRPr="001756D9">
              <w:rPr>
                <w:rFonts w:ascii="仿宋_GB2312" w:eastAsia="仿宋_GB2312" w:hAnsi="宋体" w:cs="Times New Roman"/>
                <w:sz w:val="24"/>
                <w:szCs w:val="32"/>
              </w:rPr>
              <w:t>Mn掺杂对铬酸</w:t>
            </w:r>
            <w:proofErr w:type="gramStart"/>
            <w:r w:rsidRPr="001756D9">
              <w:rPr>
                <w:rFonts w:ascii="仿宋_GB2312" w:eastAsia="仿宋_GB2312" w:hAnsi="宋体" w:cs="Times New Roman"/>
                <w:sz w:val="24"/>
                <w:szCs w:val="32"/>
              </w:rPr>
              <w:t>镧</w:t>
            </w:r>
            <w:proofErr w:type="gramEnd"/>
            <w:r w:rsidRPr="001756D9">
              <w:rPr>
                <w:rFonts w:ascii="仿宋_GB2312" w:eastAsia="仿宋_GB2312" w:hAnsi="宋体" w:cs="Times New Roman"/>
                <w:sz w:val="24"/>
                <w:szCs w:val="32"/>
              </w:rPr>
              <w:t>电子结构影响的第一性原理研究</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李静雅等</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先进陶瓷</w:t>
            </w:r>
          </w:p>
        </w:tc>
        <w:tc>
          <w:tcPr>
            <w:tcW w:w="2549" w:type="dxa"/>
            <w:gridSpan w:val="5"/>
            <w:tcBorders>
              <w:tl2br w:val="nil"/>
              <w:tr2bl w:val="nil"/>
            </w:tcBorders>
            <w:vAlign w:val="center"/>
          </w:tcPr>
          <w:p w:rsidR="001756D9"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2019年第55卷，</w:t>
            </w:r>
          </w:p>
          <w:p w:rsidR="001756D9" w:rsidRPr="001756D9"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第4期，45-52页</w:t>
            </w:r>
          </w:p>
        </w:tc>
      </w:tr>
      <w:tr w:rsidR="001756D9" w:rsidRPr="00B4263F" w:rsidTr="00562EEC">
        <w:trPr>
          <w:trHeight w:val="170"/>
          <w:jc w:val="center"/>
        </w:trPr>
        <w:tc>
          <w:tcPr>
            <w:tcW w:w="700" w:type="dxa"/>
            <w:tcBorders>
              <w:tl2br w:val="nil"/>
              <w:tr2bl w:val="nil"/>
            </w:tcBorders>
            <w:vAlign w:val="center"/>
          </w:tcPr>
          <w:p w:rsidR="001756D9" w:rsidRPr="00B4263F" w:rsidRDefault="00844E4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6</w:t>
            </w:r>
          </w:p>
        </w:tc>
        <w:tc>
          <w:tcPr>
            <w:tcW w:w="2455" w:type="dxa"/>
            <w:gridSpan w:val="5"/>
            <w:tcBorders>
              <w:tl2br w:val="nil"/>
              <w:tr2bl w:val="nil"/>
            </w:tcBorders>
          </w:tcPr>
          <w:p w:rsidR="001756D9" w:rsidRPr="001756D9" w:rsidRDefault="001756D9" w:rsidP="00562EEC">
            <w:pPr>
              <w:rPr>
                <w:rFonts w:ascii="仿宋_GB2312" w:eastAsia="仿宋_GB2312" w:hAnsi="宋体" w:cs="Times New Roman"/>
                <w:sz w:val="24"/>
                <w:szCs w:val="32"/>
              </w:rPr>
            </w:pPr>
            <w:r w:rsidRPr="001756D9">
              <w:rPr>
                <w:rFonts w:ascii="仿宋_GB2312" w:eastAsia="仿宋_GB2312" w:hAnsi="宋体" w:cs="Times New Roman" w:hint="eastAsia"/>
                <w:sz w:val="24"/>
                <w:szCs w:val="32"/>
              </w:rPr>
              <w:t>稀土掺杂</w:t>
            </w:r>
            <w:r w:rsidRPr="001756D9">
              <w:rPr>
                <w:rFonts w:ascii="仿宋_GB2312" w:eastAsia="仿宋_GB2312" w:hAnsi="宋体" w:cs="Times New Roman"/>
                <w:sz w:val="24"/>
                <w:szCs w:val="32"/>
              </w:rPr>
              <w:t>NiCrSi</w:t>
            </w:r>
            <w:proofErr w:type="gramStart"/>
            <w:r w:rsidRPr="001756D9">
              <w:rPr>
                <w:rFonts w:ascii="仿宋_GB2312" w:eastAsia="仿宋_GB2312" w:hAnsi="宋体" w:cs="Times New Roman"/>
                <w:sz w:val="24"/>
                <w:szCs w:val="32"/>
              </w:rPr>
              <w:t>高阻靶材</w:t>
            </w:r>
            <w:proofErr w:type="gramEnd"/>
            <w:r w:rsidRPr="001756D9">
              <w:rPr>
                <w:rFonts w:ascii="仿宋_GB2312" w:eastAsia="仿宋_GB2312" w:hAnsi="宋体" w:cs="Times New Roman"/>
                <w:sz w:val="24"/>
                <w:szCs w:val="32"/>
              </w:rPr>
              <w:t>制备及镀膜性能研究</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鲁飞等</w:t>
            </w:r>
          </w:p>
        </w:tc>
        <w:tc>
          <w:tcPr>
            <w:tcW w:w="1412" w:type="dxa"/>
            <w:gridSpan w:val="3"/>
            <w:tcBorders>
              <w:tl2br w:val="nil"/>
              <w:tr2bl w:val="nil"/>
            </w:tcBorders>
            <w:vAlign w:val="center"/>
          </w:tcPr>
          <w:p w:rsidR="001756D9" w:rsidRPr="001756D9" w:rsidRDefault="001756D9" w:rsidP="00B4263F">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稀土</w:t>
            </w:r>
          </w:p>
        </w:tc>
        <w:tc>
          <w:tcPr>
            <w:tcW w:w="2549" w:type="dxa"/>
            <w:gridSpan w:val="5"/>
            <w:tcBorders>
              <w:tl2br w:val="nil"/>
              <w:tr2bl w:val="nil"/>
            </w:tcBorders>
            <w:vAlign w:val="center"/>
          </w:tcPr>
          <w:p w:rsidR="001756D9"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2019年第40卷，</w:t>
            </w:r>
          </w:p>
          <w:p w:rsidR="001756D9" w:rsidRPr="001756D9" w:rsidRDefault="001756D9" w:rsidP="001756D9">
            <w:pPr>
              <w:adjustRightInd w:val="0"/>
              <w:snapToGrid w:val="0"/>
              <w:jc w:val="center"/>
              <w:rPr>
                <w:rFonts w:ascii="仿宋_GB2312" w:eastAsia="仿宋_GB2312" w:hAnsi="宋体" w:cs="Times New Roman"/>
                <w:sz w:val="24"/>
                <w:szCs w:val="32"/>
              </w:rPr>
            </w:pPr>
            <w:r w:rsidRPr="001756D9">
              <w:rPr>
                <w:rFonts w:ascii="仿宋_GB2312" w:eastAsia="仿宋_GB2312" w:hAnsi="宋体" w:cs="Times New Roman" w:hint="eastAsia"/>
                <w:sz w:val="24"/>
                <w:szCs w:val="32"/>
              </w:rPr>
              <w:t>第4期，87-95页</w:t>
            </w:r>
          </w:p>
        </w:tc>
      </w:tr>
      <w:tr w:rsidR="00B4263F" w:rsidRPr="00B4263F" w:rsidTr="002665A7">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6</w:t>
            </w:r>
            <w:r w:rsidRPr="00B4263F">
              <w:rPr>
                <w:rFonts w:ascii="黑体" w:eastAsia="黑体" w:hAnsi="黑体" w:cs="Times New Roman"/>
                <w:sz w:val="24"/>
                <w:szCs w:val="32"/>
              </w:rPr>
              <w:t>：出版的专著</w:t>
            </w: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名称</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作者</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承担字数</w:t>
            </w:r>
          </w:p>
        </w:tc>
        <w:tc>
          <w:tcPr>
            <w:tcW w:w="1411"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出版时间</w:t>
            </w:r>
          </w:p>
        </w:tc>
        <w:tc>
          <w:tcPr>
            <w:tcW w:w="1138"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出版社名称</w:t>
            </w: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2665A7">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2665A7">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32"/>
                <w:szCs w:val="32"/>
              </w:rPr>
            </w:pPr>
            <w:r w:rsidRPr="00B4263F">
              <w:rPr>
                <w:rFonts w:ascii="黑体" w:eastAsia="黑体" w:hAnsi="黑体" w:cs="Times New Roman"/>
                <w:sz w:val="24"/>
                <w:szCs w:val="32"/>
              </w:rPr>
              <w:lastRenderedPageBreak/>
              <w:t>表</w:t>
            </w:r>
            <w:r w:rsidRPr="00B4263F">
              <w:rPr>
                <w:rFonts w:ascii="黑体" w:eastAsia="黑体" w:hAnsi="黑体" w:cs="Times New Roman" w:hint="eastAsia"/>
                <w:sz w:val="24"/>
                <w:szCs w:val="32"/>
              </w:rPr>
              <w:t>7</w:t>
            </w:r>
            <w:r w:rsidRPr="00B4263F">
              <w:rPr>
                <w:rFonts w:ascii="黑体" w:eastAsia="黑体" w:hAnsi="黑体" w:cs="Times New Roman"/>
                <w:sz w:val="24"/>
                <w:szCs w:val="32"/>
              </w:rPr>
              <w:t>：实验室制（修）订的标准</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标准名称</w:t>
            </w:r>
          </w:p>
        </w:tc>
        <w:tc>
          <w:tcPr>
            <w:tcW w:w="1245"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编号</w:t>
            </w:r>
          </w:p>
        </w:tc>
        <w:tc>
          <w:tcPr>
            <w:tcW w:w="186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起草人</w:t>
            </w: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发布时间</w:t>
            </w: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19" w:type="dxa"/>
            <w:gridSpan w:val="4"/>
            <w:tcBorders>
              <w:tl2br w:val="nil"/>
              <w:tr2bl w:val="nil"/>
            </w:tcBorders>
            <w:vAlign w:val="center"/>
          </w:tcPr>
          <w:p w:rsidR="00B4263F" w:rsidRPr="008C007D" w:rsidRDefault="008C007D" w:rsidP="00B4263F">
            <w:pPr>
              <w:adjustRightInd w:val="0"/>
              <w:snapToGrid w:val="0"/>
              <w:jc w:val="center"/>
              <w:rPr>
                <w:rFonts w:ascii="仿宋_GB2312" w:eastAsia="仿宋_GB2312" w:hAnsi="宋体" w:cs="Times New Roman"/>
                <w:sz w:val="24"/>
                <w:szCs w:val="32"/>
              </w:rPr>
            </w:pPr>
            <w:r w:rsidRPr="008C007D">
              <w:rPr>
                <w:rFonts w:ascii="仿宋_GB2312" w:eastAsia="仿宋_GB2312" w:hAnsi="宋体" w:cs="Times New Roman" w:hint="eastAsia"/>
                <w:sz w:val="24"/>
                <w:szCs w:val="32"/>
              </w:rPr>
              <w:t>核屏蔽保温材料锆酸</w:t>
            </w:r>
            <w:proofErr w:type="gramStart"/>
            <w:r w:rsidRPr="008C007D">
              <w:rPr>
                <w:rFonts w:ascii="仿宋_GB2312" w:eastAsia="仿宋_GB2312" w:hAnsi="宋体" w:cs="Times New Roman" w:hint="eastAsia"/>
                <w:sz w:val="24"/>
                <w:szCs w:val="32"/>
              </w:rPr>
              <w:t>钆</w:t>
            </w:r>
            <w:proofErr w:type="gramEnd"/>
          </w:p>
        </w:tc>
        <w:tc>
          <w:tcPr>
            <w:tcW w:w="1245" w:type="dxa"/>
            <w:gridSpan w:val="3"/>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T/CSRE16001-2018</w:t>
            </w:r>
          </w:p>
        </w:tc>
        <w:tc>
          <w:tcPr>
            <w:tcW w:w="1865" w:type="dxa"/>
            <w:gridSpan w:val="5"/>
            <w:tcBorders>
              <w:tl2br w:val="nil"/>
              <w:tr2bl w:val="nil"/>
            </w:tcBorders>
            <w:vAlign w:val="center"/>
          </w:tcPr>
          <w:p w:rsidR="00B4263F" w:rsidRPr="008C007D" w:rsidRDefault="008C007D"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李静雅等</w:t>
            </w:r>
          </w:p>
        </w:tc>
        <w:tc>
          <w:tcPr>
            <w:tcW w:w="1187" w:type="dxa"/>
            <w:gridSpan w:val="3"/>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2018.12</w:t>
            </w:r>
          </w:p>
        </w:tc>
        <w:tc>
          <w:tcPr>
            <w:tcW w:w="1112" w:type="dxa"/>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行业</w:t>
            </w:r>
            <w:r w:rsidR="008C007D">
              <w:rPr>
                <w:rFonts w:ascii="仿宋_GB2312" w:eastAsia="仿宋_GB2312" w:hAnsi="宋体" w:cs="Times New Roman" w:hint="eastAsia"/>
                <w:sz w:val="24"/>
                <w:szCs w:val="32"/>
              </w:rPr>
              <w:t>标准</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19" w:type="dxa"/>
            <w:gridSpan w:val="4"/>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proofErr w:type="gramStart"/>
            <w:r>
              <w:rPr>
                <w:rFonts w:ascii="仿宋_GB2312" w:eastAsia="仿宋_GB2312" w:hAnsi="宋体" w:cs="Times New Roman" w:hint="eastAsia"/>
                <w:sz w:val="24"/>
                <w:szCs w:val="32"/>
              </w:rPr>
              <w:t>镝</w:t>
            </w:r>
            <w:proofErr w:type="gramEnd"/>
            <w:r>
              <w:rPr>
                <w:rFonts w:ascii="仿宋_GB2312" w:eastAsia="仿宋_GB2312" w:hAnsi="宋体" w:cs="Times New Roman" w:hint="eastAsia"/>
                <w:sz w:val="24"/>
                <w:szCs w:val="32"/>
              </w:rPr>
              <w:t>、</w:t>
            </w:r>
            <w:proofErr w:type="gramStart"/>
            <w:r>
              <w:rPr>
                <w:rFonts w:ascii="仿宋_GB2312" w:eastAsia="仿宋_GB2312" w:hAnsi="宋体" w:cs="Times New Roman" w:hint="eastAsia"/>
                <w:sz w:val="24"/>
                <w:szCs w:val="32"/>
              </w:rPr>
              <w:t>铽</w:t>
            </w:r>
            <w:proofErr w:type="gramEnd"/>
            <w:r>
              <w:rPr>
                <w:rFonts w:ascii="仿宋_GB2312" w:eastAsia="仿宋_GB2312" w:hAnsi="宋体" w:cs="Times New Roman" w:hint="eastAsia"/>
                <w:sz w:val="24"/>
                <w:szCs w:val="32"/>
              </w:rPr>
              <w:t>金属靶材</w:t>
            </w:r>
          </w:p>
        </w:tc>
        <w:tc>
          <w:tcPr>
            <w:tcW w:w="1245" w:type="dxa"/>
            <w:gridSpan w:val="3"/>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2018-0634T-XB</w:t>
            </w:r>
          </w:p>
        </w:tc>
        <w:tc>
          <w:tcPr>
            <w:tcW w:w="1865" w:type="dxa"/>
            <w:gridSpan w:val="5"/>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李静雅等</w:t>
            </w:r>
          </w:p>
        </w:tc>
        <w:tc>
          <w:tcPr>
            <w:tcW w:w="1187" w:type="dxa"/>
            <w:gridSpan w:val="3"/>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2019</w:t>
            </w:r>
          </w:p>
        </w:tc>
        <w:tc>
          <w:tcPr>
            <w:tcW w:w="1112" w:type="dxa"/>
            <w:tcBorders>
              <w:tl2br w:val="nil"/>
              <w:tr2bl w:val="nil"/>
            </w:tcBorders>
            <w:vAlign w:val="center"/>
          </w:tcPr>
          <w:p w:rsidR="00B4263F" w:rsidRPr="008C007D" w:rsidRDefault="0094312B" w:rsidP="00B4263F">
            <w:pPr>
              <w:adjustRightInd w:val="0"/>
              <w:snapToGrid w:val="0"/>
              <w:jc w:val="center"/>
              <w:rPr>
                <w:rFonts w:ascii="仿宋_GB2312" w:eastAsia="仿宋_GB2312" w:hAnsi="宋体" w:cs="Times New Roman"/>
                <w:sz w:val="24"/>
                <w:szCs w:val="32"/>
              </w:rPr>
            </w:pPr>
            <w:r>
              <w:rPr>
                <w:rFonts w:ascii="仿宋_GB2312" w:eastAsia="仿宋_GB2312" w:hAnsi="宋体" w:cs="Times New Roman" w:hint="eastAsia"/>
                <w:sz w:val="24"/>
                <w:szCs w:val="32"/>
              </w:rPr>
              <w:t>行业标准</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w:t>
            </w:r>
          </w:p>
        </w:tc>
        <w:tc>
          <w:tcPr>
            <w:tcW w:w="2419" w:type="dxa"/>
            <w:gridSpan w:val="4"/>
            <w:tcBorders>
              <w:tl2br w:val="nil"/>
              <w:tr2bl w:val="nil"/>
            </w:tcBorders>
            <w:vAlign w:val="center"/>
          </w:tcPr>
          <w:p w:rsidR="00B4263F" w:rsidRPr="008C007D" w:rsidRDefault="00B4263F" w:rsidP="00B4263F">
            <w:pPr>
              <w:adjustRightInd w:val="0"/>
              <w:snapToGrid w:val="0"/>
              <w:jc w:val="center"/>
              <w:rPr>
                <w:rFonts w:ascii="仿宋_GB2312" w:eastAsia="仿宋_GB2312" w:hAnsi="宋体" w:cs="Times New Roman"/>
                <w:sz w:val="24"/>
                <w:szCs w:val="32"/>
              </w:rPr>
            </w:pPr>
          </w:p>
        </w:tc>
        <w:tc>
          <w:tcPr>
            <w:tcW w:w="1245" w:type="dxa"/>
            <w:gridSpan w:val="3"/>
            <w:tcBorders>
              <w:tl2br w:val="nil"/>
              <w:tr2bl w:val="nil"/>
            </w:tcBorders>
            <w:vAlign w:val="center"/>
          </w:tcPr>
          <w:p w:rsidR="00B4263F" w:rsidRPr="008C007D" w:rsidRDefault="00B4263F" w:rsidP="00B4263F">
            <w:pPr>
              <w:adjustRightInd w:val="0"/>
              <w:snapToGrid w:val="0"/>
              <w:jc w:val="center"/>
              <w:rPr>
                <w:rFonts w:ascii="仿宋_GB2312" w:eastAsia="仿宋_GB2312" w:hAnsi="宋体" w:cs="Times New Roman"/>
                <w:sz w:val="24"/>
                <w:szCs w:val="32"/>
              </w:rPr>
            </w:pPr>
          </w:p>
        </w:tc>
        <w:tc>
          <w:tcPr>
            <w:tcW w:w="1865" w:type="dxa"/>
            <w:gridSpan w:val="5"/>
            <w:tcBorders>
              <w:tl2br w:val="nil"/>
              <w:tr2bl w:val="nil"/>
            </w:tcBorders>
            <w:vAlign w:val="center"/>
          </w:tcPr>
          <w:p w:rsidR="00B4263F" w:rsidRPr="008C007D" w:rsidRDefault="00B4263F" w:rsidP="00B4263F">
            <w:pPr>
              <w:adjustRightInd w:val="0"/>
              <w:snapToGrid w:val="0"/>
              <w:jc w:val="center"/>
              <w:rPr>
                <w:rFonts w:ascii="仿宋_GB2312" w:eastAsia="仿宋_GB2312" w:hAnsi="宋体" w:cs="Times New Roman"/>
                <w:sz w:val="24"/>
                <w:szCs w:val="32"/>
              </w:rPr>
            </w:pPr>
          </w:p>
        </w:tc>
        <w:tc>
          <w:tcPr>
            <w:tcW w:w="1187" w:type="dxa"/>
            <w:gridSpan w:val="3"/>
            <w:tcBorders>
              <w:tl2br w:val="nil"/>
              <w:tr2bl w:val="nil"/>
            </w:tcBorders>
            <w:vAlign w:val="center"/>
          </w:tcPr>
          <w:p w:rsidR="00B4263F" w:rsidRPr="008C007D" w:rsidRDefault="00B4263F" w:rsidP="00B4263F">
            <w:pPr>
              <w:adjustRightInd w:val="0"/>
              <w:snapToGrid w:val="0"/>
              <w:jc w:val="center"/>
              <w:rPr>
                <w:rFonts w:ascii="仿宋_GB2312" w:eastAsia="仿宋_GB2312" w:hAnsi="宋体" w:cs="Times New Roman"/>
                <w:sz w:val="24"/>
                <w:szCs w:val="32"/>
              </w:rPr>
            </w:pPr>
          </w:p>
        </w:tc>
        <w:tc>
          <w:tcPr>
            <w:tcW w:w="1112" w:type="dxa"/>
            <w:tcBorders>
              <w:tl2br w:val="nil"/>
              <w:tr2bl w:val="nil"/>
            </w:tcBorders>
            <w:vAlign w:val="center"/>
          </w:tcPr>
          <w:p w:rsidR="00B4263F" w:rsidRPr="008C007D" w:rsidRDefault="00B4263F" w:rsidP="00B4263F">
            <w:pPr>
              <w:adjustRightInd w:val="0"/>
              <w:snapToGrid w:val="0"/>
              <w:jc w:val="center"/>
              <w:rPr>
                <w:rFonts w:ascii="仿宋_GB2312" w:eastAsia="仿宋_GB2312" w:hAnsi="宋体" w:cs="Times New Roman"/>
                <w:sz w:val="24"/>
                <w:szCs w:val="32"/>
              </w:rPr>
            </w:pPr>
          </w:p>
        </w:tc>
      </w:tr>
      <w:tr w:rsidR="00B4263F" w:rsidRPr="00B4263F" w:rsidTr="002665A7">
        <w:trPr>
          <w:trHeight w:val="170"/>
          <w:jc w:val="center"/>
        </w:trPr>
        <w:tc>
          <w:tcPr>
            <w:tcW w:w="8528" w:type="dxa"/>
            <w:gridSpan w:val="17"/>
            <w:tcBorders>
              <w:tl2br w:val="nil"/>
              <w:tr2bl w:val="nil"/>
            </w:tcBorders>
            <w:vAlign w:val="center"/>
          </w:tcPr>
          <w:p w:rsidR="00B4263F" w:rsidRPr="00B4263F" w:rsidRDefault="00B4263F" w:rsidP="00B4263F">
            <w:pPr>
              <w:adjustRightInd w:val="0"/>
              <w:snapToGrid w:val="0"/>
              <w:jc w:val="left"/>
              <w:rPr>
                <w:rFonts w:ascii="宋体" w:eastAsia="宋体" w:hAnsi="宋体" w:cs="Times New Roman"/>
                <w:sz w:val="24"/>
                <w:szCs w:val="32"/>
              </w:rPr>
            </w:pPr>
            <w:r w:rsidRPr="00B4263F">
              <w:rPr>
                <w:rFonts w:ascii="宋体" w:eastAsia="宋体" w:hAnsi="宋体" w:cs="Times New Roman"/>
                <w:sz w:val="24"/>
                <w:szCs w:val="21"/>
              </w:rPr>
              <w:t>注：类别是国际标准、国家标准、行业标准、企业标准。</w:t>
            </w:r>
          </w:p>
        </w:tc>
      </w:tr>
      <w:tr w:rsidR="00B4263F" w:rsidRPr="00B4263F" w:rsidTr="002665A7">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32"/>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8</w:t>
            </w:r>
            <w:r w:rsidRPr="00B4263F">
              <w:rPr>
                <w:rFonts w:ascii="黑体" w:eastAsia="黑体" w:hAnsi="黑体" w:cs="Times New Roman"/>
                <w:sz w:val="24"/>
                <w:szCs w:val="32"/>
              </w:rPr>
              <w:t>：实验室专利申请、获得情况</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专利名称</w:t>
            </w:r>
          </w:p>
        </w:tc>
        <w:tc>
          <w:tcPr>
            <w:tcW w:w="1245"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授权号或申请号</w:t>
            </w:r>
          </w:p>
        </w:tc>
        <w:tc>
          <w:tcPr>
            <w:tcW w:w="186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发明人</w:t>
            </w: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专利权人</w:t>
            </w: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申请或授权时间</w:t>
            </w:r>
          </w:p>
        </w:tc>
      </w:tr>
      <w:tr w:rsidR="00B4263F" w:rsidRPr="00B4263F" w:rsidTr="0094312B">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19" w:type="dxa"/>
            <w:gridSpan w:val="4"/>
            <w:tcBorders>
              <w:tl2br w:val="nil"/>
              <w:tr2bl w:val="nil"/>
            </w:tcBorders>
            <w:vAlign w:val="center"/>
          </w:tcPr>
          <w:p w:rsidR="00B4263F" w:rsidRPr="0094312B" w:rsidRDefault="008C007D" w:rsidP="0094312B">
            <w:pPr>
              <w:adjustRightInd w:val="0"/>
              <w:snapToGrid w:val="0"/>
              <w:jc w:val="left"/>
              <w:rPr>
                <w:rFonts w:ascii="仿宋_GB2312" w:eastAsia="仿宋_GB2312" w:hAnsi="宋体" w:cs="Times New Roman"/>
                <w:sz w:val="24"/>
                <w:szCs w:val="32"/>
              </w:rPr>
            </w:pPr>
            <w:r w:rsidRPr="0094312B">
              <w:rPr>
                <w:rFonts w:ascii="仿宋_GB2312" w:eastAsia="仿宋_GB2312" w:hAnsi="宋体" w:cs="Times New Roman" w:hint="eastAsia"/>
                <w:sz w:val="24"/>
                <w:szCs w:val="32"/>
              </w:rPr>
              <w:t>一种氧化稀土基纳米紫外屏蔽材料及其制备方法</w:t>
            </w:r>
          </w:p>
        </w:tc>
        <w:tc>
          <w:tcPr>
            <w:tcW w:w="1245" w:type="dxa"/>
            <w:gridSpan w:val="3"/>
            <w:tcBorders>
              <w:tl2br w:val="nil"/>
              <w:tr2bl w:val="nil"/>
            </w:tcBorders>
            <w:vAlign w:val="center"/>
          </w:tcPr>
          <w:p w:rsidR="00B4263F" w:rsidRPr="0094312B" w:rsidRDefault="008C007D"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ZL 2015 1 1015064.X</w:t>
            </w:r>
          </w:p>
        </w:tc>
        <w:tc>
          <w:tcPr>
            <w:tcW w:w="1865" w:type="dxa"/>
            <w:gridSpan w:val="5"/>
            <w:tcBorders>
              <w:tl2br w:val="nil"/>
              <w:tr2bl w:val="nil"/>
            </w:tcBorders>
            <w:vAlign w:val="center"/>
          </w:tcPr>
          <w:p w:rsidR="00B4263F" w:rsidRPr="0094312B" w:rsidRDefault="008C007D" w:rsidP="0094312B">
            <w:pPr>
              <w:adjustRightInd w:val="0"/>
              <w:snapToGrid w:val="0"/>
              <w:jc w:val="center"/>
              <w:rPr>
                <w:rFonts w:ascii="仿宋_GB2312" w:eastAsia="仿宋_GB2312" w:hAnsi="宋体" w:cs="Times New Roman"/>
                <w:sz w:val="24"/>
                <w:szCs w:val="32"/>
              </w:rPr>
            </w:pPr>
            <w:proofErr w:type="gramStart"/>
            <w:r w:rsidRPr="0094312B">
              <w:rPr>
                <w:rFonts w:ascii="仿宋_GB2312" w:eastAsia="仿宋_GB2312" w:hAnsi="宋体" w:cs="Times New Roman" w:hint="eastAsia"/>
                <w:sz w:val="24"/>
                <w:szCs w:val="32"/>
              </w:rPr>
              <w:t>隋意等</w:t>
            </w:r>
            <w:proofErr w:type="gramEnd"/>
          </w:p>
        </w:tc>
        <w:tc>
          <w:tcPr>
            <w:tcW w:w="1187" w:type="dxa"/>
            <w:gridSpan w:val="3"/>
            <w:tcBorders>
              <w:tl2br w:val="nil"/>
              <w:tr2bl w:val="nil"/>
            </w:tcBorders>
            <w:vAlign w:val="center"/>
          </w:tcPr>
          <w:p w:rsidR="00B4263F" w:rsidRPr="0094312B" w:rsidRDefault="008C007D"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包头稀土研究院</w:t>
            </w:r>
          </w:p>
        </w:tc>
        <w:tc>
          <w:tcPr>
            <w:tcW w:w="1112" w:type="dxa"/>
            <w:tcBorders>
              <w:tl2br w:val="nil"/>
              <w:tr2bl w:val="nil"/>
            </w:tcBorders>
            <w:vAlign w:val="center"/>
          </w:tcPr>
          <w:p w:rsidR="00B4263F" w:rsidRPr="0094312B" w:rsidRDefault="008C007D"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2017.04</w:t>
            </w:r>
          </w:p>
        </w:tc>
      </w:tr>
      <w:tr w:rsidR="0094312B" w:rsidRPr="00B4263F" w:rsidTr="0094312B">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19" w:type="dxa"/>
            <w:gridSpan w:val="4"/>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一种</w:t>
            </w:r>
            <w:proofErr w:type="gramStart"/>
            <w:r w:rsidRPr="0094312B">
              <w:rPr>
                <w:rFonts w:ascii="仿宋_GB2312" w:eastAsia="仿宋_GB2312" w:hint="eastAsia"/>
                <w:sz w:val="24"/>
                <w:szCs w:val="24"/>
              </w:rPr>
              <w:t>高阻靶材</w:t>
            </w:r>
            <w:proofErr w:type="gramEnd"/>
            <w:r w:rsidRPr="0094312B">
              <w:rPr>
                <w:rFonts w:ascii="仿宋_GB2312" w:eastAsia="仿宋_GB2312" w:hint="eastAsia"/>
                <w:sz w:val="24"/>
                <w:szCs w:val="24"/>
              </w:rPr>
              <w:t>制造方法</w:t>
            </w:r>
          </w:p>
        </w:tc>
        <w:tc>
          <w:tcPr>
            <w:tcW w:w="1245" w:type="dxa"/>
            <w:gridSpan w:val="3"/>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ZL 2016 1 0612064.6</w:t>
            </w:r>
          </w:p>
        </w:tc>
        <w:tc>
          <w:tcPr>
            <w:tcW w:w="1865" w:type="dxa"/>
            <w:gridSpan w:val="5"/>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刘树峰等</w:t>
            </w:r>
          </w:p>
        </w:tc>
        <w:tc>
          <w:tcPr>
            <w:tcW w:w="1187" w:type="dxa"/>
            <w:gridSpan w:val="3"/>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包头稀土研究院</w:t>
            </w:r>
          </w:p>
        </w:tc>
        <w:tc>
          <w:tcPr>
            <w:tcW w:w="1112" w:type="dxa"/>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2019.01</w:t>
            </w:r>
          </w:p>
        </w:tc>
      </w:tr>
      <w:tr w:rsidR="0094312B" w:rsidRPr="00B4263F" w:rsidTr="0094312B">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419" w:type="dxa"/>
            <w:gridSpan w:val="4"/>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proofErr w:type="gramStart"/>
            <w:r w:rsidRPr="0094312B">
              <w:rPr>
                <w:rFonts w:ascii="仿宋_GB2312" w:eastAsia="仿宋_GB2312" w:hint="eastAsia"/>
                <w:sz w:val="24"/>
                <w:szCs w:val="24"/>
              </w:rPr>
              <w:t>制备低</w:t>
            </w:r>
            <w:proofErr w:type="gramEnd"/>
            <w:r w:rsidRPr="0094312B">
              <w:rPr>
                <w:rFonts w:ascii="仿宋_GB2312" w:eastAsia="仿宋_GB2312" w:hint="eastAsia"/>
                <w:sz w:val="24"/>
                <w:szCs w:val="24"/>
              </w:rPr>
              <w:t>重稀土高矫顽力钕铁硼磁体的方法</w:t>
            </w:r>
          </w:p>
        </w:tc>
        <w:tc>
          <w:tcPr>
            <w:tcW w:w="1245" w:type="dxa"/>
            <w:gridSpan w:val="3"/>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ZL 2016 1 1192971.6</w:t>
            </w:r>
          </w:p>
        </w:tc>
        <w:tc>
          <w:tcPr>
            <w:tcW w:w="1865" w:type="dxa"/>
            <w:gridSpan w:val="5"/>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李静雅等</w:t>
            </w:r>
          </w:p>
        </w:tc>
        <w:tc>
          <w:tcPr>
            <w:tcW w:w="1187" w:type="dxa"/>
            <w:gridSpan w:val="3"/>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包头稀土研究院</w:t>
            </w:r>
          </w:p>
        </w:tc>
        <w:tc>
          <w:tcPr>
            <w:tcW w:w="1112" w:type="dxa"/>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2019.01</w:t>
            </w:r>
          </w:p>
        </w:tc>
      </w:tr>
      <w:tr w:rsidR="0094312B" w:rsidRPr="00B4263F" w:rsidTr="0094312B">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2419" w:type="dxa"/>
            <w:gridSpan w:val="4"/>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proofErr w:type="gramStart"/>
            <w:r w:rsidRPr="0094312B">
              <w:rPr>
                <w:rFonts w:ascii="仿宋_GB2312" w:eastAsia="仿宋_GB2312" w:hint="eastAsia"/>
                <w:sz w:val="24"/>
                <w:szCs w:val="24"/>
              </w:rPr>
              <w:t>铝锰合金</w:t>
            </w:r>
            <w:proofErr w:type="gramEnd"/>
            <w:r w:rsidRPr="0094312B">
              <w:rPr>
                <w:rFonts w:ascii="仿宋_GB2312" w:eastAsia="仿宋_GB2312" w:hint="eastAsia"/>
                <w:sz w:val="24"/>
                <w:szCs w:val="24"/>
              </w:rPr>
              <w:t>靶材的制造方法</w:t>
            </w:r>
          </w:p>
        </w:tc>
        <w:tc>
          <w:tcPr>
            <w:tcW w:w="1245" w:type="dxa"/>
            <w:gridSpan w:val="3"/>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ZL 2016 1 1192961.2</w:t>
            </w:r>
          </w:p>
        </w:tc>
        <w:tc>
          <w:tcPr>
            <w:tcW w:w="1865" w:type="dxa"/>
            <w:gridSpan w:val="5"/>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鲁飞等</w:t>
            </w:r>
          </w:p>
        </w:tc>
        <w:tc>
          <w:tcPr>
            <w:tcW w:w="1187" w:type="dxa"/>
            <w:gridSpan w:val="3"/>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包头稀土研究院</w:t>
            </w:r>
          </w:p>
        </w:tc>
        <w:tc>
          <w:tcPr>
            <w:tcW w:w="1112" w:type="dxa"/>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2019.03</w:t>
            </w:r>
          </w:p>
        </w:tc>
      </w:tr>
      <w:tr w:rsidR="0094312B" w:rsidRPr="00B4263F" w:rsidTr="0094312B">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5</w:t>
            </w:r>
          </w:p>
        </w:tc>
        <w:tc>
          <w:tcPr>
            <w:tcW w:w="2419" w:type="dxa"/>
            <w:gridSpan w:val="4"/>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proofErr w:type="gramStart"/>
            <w:r w:rsidRPr="0094312B">
              <w:rPr>
                <w:rFonts w:ascii="仿宋_GB2312" w:eastAsia="仿宋_GB2312" w:hint="eastAsia"/>
                <w:sz w:val="24"/>
                <w:szCs w:val="24"/>
              </w:rPr>
              <w:t>制备低</w:t>
            </w:r>
            <w:proofErr w:type="gramEnd"/>
            <w:r w:rsidRPr="0094312B">
              <w:rPr>
                <w:rFonts w:ascii="仿宋_GB2312" w:eastAsia="仿宋_GB2312" w:hint="eastAsia"/>
                <w:sz w:val="24"/>
                <w:szCs w:val="24"/>
              </w:rPr>
              <w:t>重稀土高矫顽力钕铁硼磁体的方法</w:t>
            </w:r>
          </w:p>
        </w:tc>
        <w:tc>
          <w:tcPr>
            <w:tcW w:w="1245" w:type="dxa"/>
            <w:gridSpan w:val="3"/>
            <w:tcBorders>
              <w:tl2br w:val="nil"/>
              <w:tr2bl w:val="nil"/>
            </w:tcBorders>
            <w:vAlign w:val="center"/>
          </w:tcPr>
          <w:p w:rsidR="0094312B" w:rsidRPr="0094312B" w:rsidRDefault="0094312B" w:rsidP="0094312B">
            <w:pPr>
              <w:adjustRightInd w:val="0"/>
              <w:snapToGrid w:val="0"/>
              <w:jc w:val="left"/>
              <w:rPr>
                <w:rFonts w:ascii="仿宋_GB2312" w:eastAsia="仿宋_GB2312" w:hAnsi="宋体" w:cs="Times New Roman"/>
                <w:sz w:val="24"/>
                <w:szCs w:val="32"/>
              </w:rPr>
            </w:pPr>
            <w:r w:rsidRPr="0094312B">
              <w:rPr>
                <w:rFonts w:ascii="仿宋_GB2312" w:eastAsia="仿宋_GB2312" w:hint="eastAsia"/>
                <w:sz w:val="24"/>
                <w:szCs w:val="24"/>
              </w:rPr>
              <w:t>ZL 2016 1 1191110.6</w:t>
            </w:r>
          </w:p>
        </w:tc>
        <w:tc>
          <w:tcPr>
            <w:tcW w:w="1865" w:type="dxa"/>
            <w:gridSpan w:val="5"/>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鲁飞等</w:t>
            </w:r>
          </w:p>
        </w:tc>
        <w:tc>
          <w:tcPr>
            <w:tcW w:w="1187" w:type="dxa"/>
            <w:gridSpan w:val="3"/>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包头稀土研究院</w:t>
            </w:r>
          </w:p>
        </w:tc>
        <w:tc>
          <w:tcPr>
            <w:tcW w:w="1112" w:type="dxa"/>
            <w:tcBorders>
              <w:tl2br w:val="nil"/>
              <w:tr2bl w:val="nil"/>
            </w:tcBorders>
            <w:vAlign w:val="center"/>
          </w:tcPr>
          <w:p w:rsidR="0094312B" w:rsidRPr="0094312B" w:rsidRDefault="0094312B" w:rsidP="0094312B">
            <w:pPr>
              <w:adjustRightInd w:val="0"/>
              <w:snapToGrid w:val="0"/>
              <w:jc w:val="center"/>
              <w:rPr>
                <w:rFonts w:ascii="仿宋_GB2312" w:eastAsia="仿宋_GB2312" w:hAnsi="宋体" w:cs="Times New Roman"/>
                <w:sz w:val="24"/>
                <w:szCs w:val="32"/>
              </w:rPr>
            </w:pPr>
            <w:r w:rsidRPr="0094312B">
              <w:rPr>
                <w:rFonts w:ascii="仿宋_GB2312" w:eastAsia="仿宋_GB2312" w:hAnsi="宋体" w:cs="Times New Roman" w:hint="eastAsia"/>
                <w:sz w:val="24"/>
                <w:szCs w:val="32"/>
              </w:rPr>
              <w:t>2019.06</w:t>
            </w:r>
          </w:p>
        </w:tc>
      </w:tr>
      <w:tr w:rsidR="0094312B" w:rsidRPr="00B4263F" w:rsidTr="002665A7">
        <w:trPr>
          <w:trHeight w:hRule="exact" w:val="567"/>
          <w:jc w:val="center"/>
        </w:trPr>
        <w:tc>
          <w:tcPr>
            <w:tcW w:w="8528" w:type="dxa"/>
            <w:gridSpan w:val="17"/>
            <w:tcBorders>
              <w:tl2br w:val="nil"/>
              <w:tr2bl w:val="nil"/>
            </w:tcBorders>
            <w:vAlign w:val="center"/>
          </w:tcPr>
          <w:p w:rsidR="0094312B" w:rsidRPr="00B4263F" w:rsidRDefault="0094312B"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9</w:t>
            </w:r>
            <w:r w:rsidRPr="00B4263F">
              <w:rPr>
                <w:rFonts w:ascii="黑体" w:eastAsia="黑体" w:hAnsi="黑体" w:cs="Times New Roman"/>
                <w:sz w:val="24"/>
                <w:szCs w:val="32"/>
              </w:rPr>
              <w:t>：实验室获奖情况</w:t>
            </w:r>
          </w:p>
        </w:tc>
      </w:tr>
      <w:tr w:rsidR="0094312B" w:rsidRPr="00B4263F" w:rsidTr="00544A0F">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821" w:type="dxa"/>
            <w:gridSpan w:val="3"/>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奖项名称</w:t>
            </w:r>
          </w:p>
        </w:tc>
        <w:tc>
          <w:tcPr>
            <w:tcW w:w="1199" w:type="dxa"/>
            <w:gridSpan w:val="3"/>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获得时间</w:t>
            </w:r>
          </w:p>
        </w:tc>
        <w:tc>
          <w:tcPr>
            <w:tcW w:w="1541" w:type="dxa"/>
            <w:gridSpan w:val="4"/>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获奖人</w:t>
            </w:r>
          </w:p>
        </w:tc>
        <w:tc>
          <w:tcPr>
            <w:tcW w:w="1703" w:type="dxa"/>
            <w:gridSpan w:val="3"/>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授予单位</w:t>
            </w:r>
          </w:p>
        </w:tc>
        <w:tc>
          <w:tcPr>
            <w:tcW w:w="1564" w:type="dxa"/>
            <w:gridSpan w:val="3"/>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级别</w:t>
            </w:r>
          </w:p>
        </w:tc>
      </w:tr>
      <w:tr w:rsidR="0094312B" w:rsidRPr="00B4263F" w:rsidTr="00544A0F">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1821" w:type="dxa"/>
            <w:gridSpan w:val="3"/>
            <w:tcBorders>
              <w:tl2br w:val="nil"/>
              <w:tr2bl w:val="nil"/>
            </w:tcBorders>
            <w:vAlign w:val="center"/>
          </w:tcPr>
          <w:p w:rsidR="0094312B" w:rsidRPr="00531920" w:rsidRDefault="00544A0F" w:rsidP="00B30870">
            <w:pPr>
              <w:adjustRightInd w:val="0"/>
              <w:snapToGrid w:val="0"/>
              <w:jc w:val="left"/>
              <w:rPr>
                <w:rFonts w:ascii="仿宋_GB2312" w:eastAsia="仿宋_GB2312"/>
                <w:sz w:val="24"/>
                <w:szCs w:val="24"/>
              </w:rPr>
            </w:pPr>
            <w:r w:rsidRPr="00531920">
              <w:rPr>
                <w:rFonts w:ascii="仿宋_GB2312" w:eastAsia="仿宋_GB2312" w:hint="eastAsia"/>
                <w:sz w:val="24"/>
                <w:szCs w:val="24"/>
              </w:rPr>
              <w:t>复合式永磁室温磁制冷机的研制</w:t>
            </w:r>
          </w:p>
        </w:tc>
        <w:tc>
          <w:tcPr>
            <w:tcW w:w="1199"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2016.12</w:t>
            </w:r>
          </w:p>
        </w:tc>
        <w:tc>
          <w:tcPr>
            <w:tcW w:w="1541" w:type="dxa"/>
            <w:gridSpan w:val="4"/>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proofErr w:type="gramStart"/>
            <w:r w:rsidRPr="00531920">
              <w:rPr>
                <w:rFonts w:ascii="仿宋_GB2312" w:eastAsia="仿宋_GB2312" w:hint="eastAsia"/>
                <w:sz w:val="24"/>
                <w:szCs w:val="24"/>
              </w:rPr>
              <w:t>黄焦宏等</w:t>
            </w:r>
            <w:proofErr w:type="gramEnd"/>
          </w:p>
        </w:tc>
        <w:tc>
          <w:tcPr>
            <w:tcW w:w="1703"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内蒙古自治区人民政府</w:t>
            </w:r>
          </w:p>
        </w:tc>
        <w:tc>
          <w:tcPr>
            <w:tcW w:w="1564"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科技进步一等奖</w:t>
            </w:r>
          </w:p>
        </w:tc>
      </w:tr>
      <w:tr w:rsidR="0094312B" w:rsidRPr="00B4263F" w:rsidTr="00544A0F">
        <w:trPr>
          <w:trHeight w:val="170"/>
          <w:jc w:val="center"/>
        </w:trPr>
        <w:tc>
          <w:tcPr>
            <w:tcW w:w="700" w:type="dxa"/>
            <w:tcBorders>
              <w:tl2br w:val="nil"/>
              <w:tr2bl w:val="nil"/>
            </w:tcBorders>
            <w:vAlign w:val="center"/>
          </w:tcPr>
          <w:p w:rsidR="0094312B" w:rsidRPr="00B4263F" w:rsidRDefault="0094312B"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1821" w:type="dxa"/>
            <w:gridSpan w:val="3"/>
            <w:tcBorders>
              <w:tl2br w:val="nil"/>
              <w:tr2bl w:val="nil"/>
            </w:tcBorders>
            <w:vAlign w:val="center"/>
          </w:tcPr>
          <w:p w:rsidR="0094312B" w:rsidRPr="00531920" w:rsidRDefault="00544A0F" w:rsidP="00B30870">
            <w:pPr>
              <w:adjustRightInd w:val="0"/>
              <w:snapToGrid w:val="0"/>
              <w:jc w:val="left"/>
              <w:rPr>
                <w:rFonts w:ascii="仿宋_GB2312" w:eastAsia="仿宋_GB2312"/>
                <w:sz w:val="24"/>
                <w:szCs w:val="24"/>
              </w:rPr>
            </w:pPr>
            <w:r w:rsidRPr="00531920">
              <w:rPr>
                <w:rFonts w:ascii="仿宋_GB2312" w:eastAsia="仿宋_GB2312" w:hint="eastAsia"/>
                <w:sz w:val="24"/>
                <w:szCs w:val="24"/>
              </w:rPr>
              <w:t>稀土磁制冷材料及磁制冷冷藏柜</w:t>
            </w:r>
          </w:p>
        </w:tc>
        <w:tc>
          <w:tcPr>
            <w:tcW w:w="1199"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2017.12</w:t>
            </w:r>
          </w:p>
        </w:tc>
        <w:tc>
          <w:tcPr>
            <w:tcW w:w="1541" w:type="dxa"/>
            <w:gridSpan w:val="4"/>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proofErr w:type="gramStart"/>
            <w:r w:rsidRPr="00531920">
              <w:rPr>
                <w:rFonts w:ascii="仿宋_GB2312" w:eastAsia="仿宋_GB2312" w:hint="eastAsia"/>
                <w:sz w:val="24"/>
                <w:szCs w:val="24"/>
              </w:rPr>
              <w:t>黄焦宏等</w:t>
            </w:r>
            <w:proofErr w:type="gramEnd"/>
          </w:p>
        </w:tc>
        <w:tc>
          <w:tcPr>
            <w:tcW w:w="1703"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中国稀土学会、中国稀土行业协会</w:t>
            </w:r>
          </w:p>
        </w:tc>
        <w:tc>
          <w:tcPr>
            <w:tcW w:w="1564" w:type="dxa"/>
            <w:gridSpan w:val="3"/>
            <w:tcBorders>
              <w:tl2br w:val="nil"/>
              <w:tr2bl w:val="nil"/>
            </w:tcBorders>
            <w:vAlign w:val="center"/>
          </w:tcPr>
          <w:p w:rsidR="0094312B" w:rsidRPr="00531920" w:rsidRDefault="00544A0F" w:rsidP="00B4263F">
            <w:pPr>
              <w:adjustRightInd w:val="0"/>
              <w:snapToGrid w:val="0"/>
              <w:jc w:val="center"/>
              <w:rPr>
                <w:rFonts w:ascii="仿宋_GB2312" w:eastAsia="仿宋_GB2312"/>
                <w:sz w:val="24"/>
                <w:szCs w:val="24"/>
              </w:rPr>
            </w:pPr>
            <w:r w:rsidRPr="00531920">
              <w:rPr>
                <w:rFonts w:ascii="仿宋_GB2312" w:eastAsia="仿宋_GB2312" w:hint="eastAsia"/>
                <w:sz w:val="24"/>
                <w:szCs w:val="24"/>
              </w:rPr>
              <w:t>科学技术一等奖</w:t>
            </w:r>
          </w:p>
        </w:tc>
      </w:tr>
      <w:tr w:rsidR="00544A0F" w:rsidRPr="00B4263F" w:rsidTr="00544A0F">
        <w:trPr>
          <w:trHeight w:val="170"/>
          <w:jc w:val="center"/>
        </w:trPr>
        <w:tc>
          <w:tcPr>
            <w:tcW w:w="700" w:type="dxa"/>
            <w:tcBorders>
              <w:tl2br w:val="nil"/>
              <w:tr2bl w:val="nil"/>
            </w:tcBorders>
            <w:vAlign w:val="center"/>
          </w:tcPr>
          <w:p w:rsidR="00544A0F" w:rsidRPr="00B4263F" w:rsidRDefault="00544A0F"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1821" w:type="dxa"/>
            <w:gridSpan w:val="3"/>
            <w:tcBorders>
              <w:tl2br w:val="nil"/>
              <w:tr2bl w:val="nil"/>
            </w:tcBorders>
            <w:vAlign w:val="center"/>
          </w:tcPr>
          <w:p w:rsidR="00544A0F" w:rsidRPr="00531920" w:rsidRDefault="00544A0F" w:rsidP="00B30870">
            <w:pPr>
              <w:adjustRightInd w:val="0"/>
              <w:snapToGrid w:val="0"/>
              <w:jc w:val="left"/>
              <w:rPr>
                <w:rFonts w:ascii="仿宋_GB2312" w:eastAsia="仿宋_GB2312"/>
                <w:sz w:val="24"/>
                <w:szCs w:val="24"/>
              </w:rPr>
            </w:pPr>
            <w:r w:rsidRPr="00531920">
              <w:rPr>
                <w:rFonts w:ascii="仿宋_GB2312" w:eastAsia="仿宋_GB2312" w:hint="eastAsia"/>
                <w:sz w:val="24"/>
                <w:szCs w:val="24"/>
              </w:rPr>
              <w:t>La-Fe-B系贮氢电极合金中硼对动力学性能的影响研究</w:t>
            </w:r>
          </w:p>
        </w:tc>
        <w:tc>
          <w:tcPr>
            <w:tcW w:w="1199" w:type="dxa"/>
            <w:gridSpan w:val="3"/>
            <w:tcBorders>
              <w:tl2br w:val="nil"/>
              <w:tr2bl w:val="nil"/>
            </w:tcBorders>
            <w:vAlign w:val="center"/>
          </w:tcPr>
          <w:p w:rsidR="00544A0F" w:rsidRPr="00531920" w:rsidRDefault="00544A0F"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2017.12</w:t>
            </w:r>
          </w:p>
        </w:tc>
        <w:tc>
          <w:tcPr>
            <w:tcW w:w="1541" w:type="dxa"/>
            <w:gridSpan w:val="4"/>
            <w:tcBorders>
              <w:tl2br w:val="nil"/>
              <w:tr2bl w:val="nil"/>
            </w:tcBorders>
            <w:vAlign w:val="center"/>
          </w:tcPr>
          <w:p w:rsidR="00544A0F" w:rsidRPr="00531920" w:rsidRDefault="00544A0F" w:rsidP="00544A0F">
            <w:pPr>
              <w:adjustRightInd w:val="0"/>
              <w:snapToGrid w:val="0"/>
              <w:jc w:val="center"/>
              <w:rPr>
                <w:rFonts w:ascii="仿宋_GB2312" w:eastAsia="仿宋_GB2312"/>
                <w:sz w:val="24"/>
                <w:szCs w:val="24"/>
              </w:rPr>
            </w:pPr>
            <w:r w:rsidRPr="00531920">
              <w:rPr>
                <w:rFonts w:ascii="仿宋_GB2312" w:eastAsia="仿宋_GB2312" w:hint="eastAsia"/>
                <w:sz w:val="24"/>
                <w:szCs w:val="24"/>
              </w:rPr>
              <w:t>闫慧忠等</w:t>
            </w:r>
          </w:p>
        </w:tc>
        <w:tc>
          <w:tcPr>
            <w:tcW w:w="1703" w:type="dxa"/>
            <w:gridSpan w:val="3"/>
            <w:tcBorders>
              <w:tl2br w:val="nil"/>
              <w:tr2bl w:val="nil"/>
            </w:tcBorders>
            <w:vAlign w:val="center"/>
          </w:tcPr>
          <w:p w:rsidR="00544A0F" w:rsidRPr="00531920" w:rsidRDefault="00544A0F"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中国稀土学会、中国稀土行业协会</w:t>
            </w:r>
          </w:p>
        </w:tc>
        <w:tc>
          <w:tcPr>
            <w:tcW w:w="1564" w:type="dxa"/>
            <w:gridSpan w:val="3"/>
            <w:tcBorders>
              <w:tl2br w:val="nil"/>
              <w:tr2bl w:val="nil"/>
            </w:tcBorders>
            <w:vAlign w:val="center"/>
          </w:tcPr>
          <w:p w:rsidR="00544A0F" w:rsidRPr="00531920" w:rsidRDefault="00544A0F" w:rsidP="00544A0F">
            <w:pPr>
              <w:adjustRightInd w:val="0"/>
              <w:snapToGrid w:val="0"/>
              <w:jc w:val="center"/>
              <w:rPr>
                <w:rFonts w:ascii="仿宋_GB2312" w:eastAsia="仿宋_GB2312"/>
                <w:sz w:val="24"/>
                <w:szCs w:val="24"/>
              </w:rPr>
            </w:pPr>
            <w:r w:rsidRPr="00531920">
              <w:rPr>
                <w:rFonts w:ascii="仿宋_GB2312" w:eastAsia="仿宋_GB2312" w:hint="eastAsia"/>
                <w:sz w:val="24"/>
                <w:szCs w:val="24"/>
              </w:rPr>
              <w:t>科学技术二等奖</w:t>
            </w:r>
          </w:p>
        </w:tc>
      </w:tr>
      <w:tr w:rsidR="00544A0F" w:rsidRPr="00B4263F" w:rsidTr="00544A0F">
        <w:trPr>
          <w:trHeight w:val="170"/>
          <w:jc w:val="center"/>
        </w:trPr>
        <w:tc>
          <w:tcPr>
            <w:tcW w:w="700" w:type="dxa"/>
            <w:tcBorders>
              <w:tl2br w:val="nil"/>
              <w:tr2bl w:val="nil"/>
            </w:tcBorders>
            <w:vAlign w:val="center"/>
          </w:tcPr>
          <w:p w:rsidR="00544A0F" w:rsidRPr="00B4263F" w:rsidRDefault="00544A0F"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1821" w:type="dxa"/>
            <w:gridSpan w:val="3"/>
            <w:tcBorders>
              <w:tl2br w:val="nil"/>
              <w:tr2bl w:val="nil"/>
            </w:tcBorders>
            <w:vAlign w:val="center"/>
          </w:tcPr>
          <w:p w:rsidR="00544A0F" w:rsidRPr="00531920" w:rsidRDefault="00197DDA" w:rsidP="00B30870">
            <w:pPr>
              <w:adjustRightInd w:val="0"/>
              <w:snapToGrid w:val="0"/>
              <w:jc w:val="left"/>
              <w:rPr>
                <w:rFonts w:ascii="仿宋_GB2312" w:eastAsia="仿宋_GB2312"/>
                <w:sz w:val="24"/>
                <w:szCs w:val="24"/>
              </w:rPr>
            </w:pPr>
            <w:r w:rsidRPr="00531920">
              <w:rPr>
                <w:rFonts w:ascii="仿宋_GB2312" w:eastAsia="仿宋_GB2312" w:hint="eastAsia"/>
                <w:sz w:val="24"/>
                <w:szCs w:val="24"/>
              </w:rPr>
              <w:t>新型铁基稀土磁致伸缩材料在传</w:t>
            </w:r>
            <w:r w:rsidRPr="00531920">
              <w:rPr>
                <w:rFonts w:ascii="仿宋_GB2312" w:eastAsia="仿宋_GB2312" w:hint="eastAsia"/>
                <w:sz w:val="24"/>
                <w:szCs w:val="24"/>
              </w:rPr>
              <w:lastRenderedPageBreak/>
              <w:t>感器中的应用研究</w:t>
            </w:r>
          </w:p>
        </w:tc>
        <w:tc>
          <w:tcPr>
            <w:tcW w:w="1199" w:type="dxa"/>
            <w:gridSpan w:val="3"/>
            <w:tcBorders>
              <w:tl2br w:val="nil"/>
              <w:tr2bl w:val="nil"/>
            </w:tcBorders>
            <w:vAlign w:val="center"/>
          </w:tcPr>
          <w:p w:rsidR="00544A0F" w:rsidRPr="00531920" w:rsidRDefault="00544A0F"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lastRenderedPageBreak/>
              <w:t>2017.12</w:t>
            </w:r>
          </w:p>
        </w:tc>
        <w:tc>
          <w:tcPr>
            <w:tcW w:w="1541" w:type="dxa"/>
            <w:gridSpan w:val="4"/>
            <w:tcBorders>
              <w:tl2br w:val="nil"/>
              <w:tr2bl w:val="nil"/>
            </w:tcBorders>
            <w:vAlign w:val="center"/>
          </w:tcPr>
          <w:p w:rsidR="00544A0F" w:rsidRPr="00531920" w:rsidRDefault="00197DDA"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江丽萍</w:t>
            </w:r>
            <w:r w:rsidR="00544A0F" w:rsidRPr="00531920">
              <w:rPr>
                <w:rFonts w:ascii="仿宋_GB2312" w:eastAsia="仿宋_GB2312" w:hint="eastAsia"/>
                <w:sz w:val="24"/>
                <w:szCs w:val="24"/>
              </w:rPr>
              <w:t>等</w:t>
            </w:r>
          </w:p>
        </w:tc>
        <w:tc>
          <w:tcPr>
            <w:tcW w:w="1703" w:type="dxa"/>
            <w:gridSpan w:val="3"/>
            <w:tcBorders>
              <w:tl2br w:val="nil"/>
              <w:tr2bl w:val="nil"/>
            </w:tcBorders>
            <w:vAlign w:val="center"/>
          </w:tcPr>
          <w:p w:rsidR="00544A0F" w:rsidRPr="00531920" w:rsidRDefault="00544A0F"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中国稀土学会、中国稀土行业</w:t>
            </w:r>
            <w:r w:rsidRPr="00531920">
              <w:rPr>
                <w:rFonts w:ascii="仿宋_GB2312" w:eastAsia="仿宋_GB2312" w:hint="eastAsia"/>
                <w:sz w:val="24"/>
                <w:szCs w:val="24"/>
              </w:rPr>
              <w:lastRenderedPageBreak/>
              <w:t>协会</w:t>
            </w:r>
          </w:p>
        </w:tc>
        <w:tc>
          <w:tcPr>
            <w:tcW w:w="1564" w:type="dxa"/>
            <w:gridSpan w:val="3"/>
            <w:tcBorders>
              <w:tl2br w:val="nil"/>
              <w:tr2bl w:val="nil"/>
            </w:tcBorders>
            <w:vAlign w:val="center"/>
          </w:tcPr>
          <w:p w:rsidR="00544A0F" w:rsidRPr="00531920" w:rsidRDefault="00544A0F" w:rsidP="00197DDA">
            <w:pPr>
              <w:adjustRightInd w:val="0"/>
              <w:snapToGrid w:val="0"/>
              <w:jc w:val="center"/>
              <w:rPr>
                <w:rFonts w:ascii="仿宋_GB2312" w:eastAsia="仿宋_GB2312"/>
                <w:sz w:val="24"/>
                <w:szCs w:val="24"/>
              </w:rPr>
            </w:pPr>
            <w:r w:rsidRPr="00531920">
              <w:rPr>
                <w:rFonts w:ascii="仿宋_GB2312" w:eastAsia="仿宋_GB2312" w:hint="eastAsia"/>
                <w:sz w:val="24"/>
                <w:szCs w:val="24"/>
              </w:rPr>
              <w:lastRenderedPageBreak/>
              <w:t>科学技术</w:t>
            </w:r>
            <w:r w:rsidR="00197DDA" w:rsidRPr="00531920">
              <w:rPr>
                <w:rFonts w:ascii="仿宋_GB2312" w:eastAsia="仿宋_GB2312" w:hint="eastAsia"/>
                <w:sz w:val="24"/>
                <w:szCs w:val="24"/>
              </w:rPr>
              <w:t>二</w:t>
            </w:r>
            <w:r w:rsidRPr="00531920">
              <w:rPr>
                <w:rFonts w:ascii="仿宋_GB2312" w:eastAsia="仿宋_GB2312" w:hint="eastAsia"/>
                <w:sz w:val="24"/>
                <w:szCs w:val="24"/>
              </w:rPr>
              <w:t>等奖</w:t>
            </w:r>
          </w:p>
        </w:tc>
      </w:tr>
      <w:tr w:rsidR="00197DDA" w:rsidRPr="00B4263F" w:rsidTr="00544A0F">
        <w:trPr>
          <w:trHeight w:val="170"/>
          <w:jc w:val="center"/>
        </w:trPr>
        <w:tc>
          <w:tcPr>
            <w:tcW w:w="700" w:type="dxa"/>
            <w:tcBorders>
              <w:tl2br w:val="nil"/>
              <w:tr2bl w:val="nil"/>
            </w:tcBorders>
            <w:vAlign w:val="center"/>
          </w:tcPr>
          <w:p w:rsidR="00197DDA" w:rsidRPr="00B4263F" w:rsidRDefault="00197DDA"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lastRenderedPageBreak/>
              <w:t>5</w:t>
            </w:r>
          </w:p>
        </w:tc>
        <w:tc>
          <w:tcPr>
            <w:tcW w:w="1821" w:type="dxa"/>
            <w:gridSpan w:val="3"/>
            <w:tcBorders>
              <w:tl2br w:val="nil"/>
              <w:tr2bl w:val="nil"/>
            </w:tcBorders>
            <w:vAlign w:val="center"/>
          </w:tcPr>
          <w:p w:rsidR="00197DDA" w:rsidRPr="00531920" w:rsidRDefault="00197DDA" w:rsidP="00B30870">
            <w:pPr>
              <w:adjustRightInd w:val="0"/>
              <w:snapToGrid w:val="0"/>
              <w:jc w:val="left"/>
              <w:rPr>
                <w:rFonts w:ascii="仿宋_GB2312" w:eastAsia="仿宋_GB2312"/>
                <w:sz w:val="24"/>
                <w:szCs w:val="24"/>
              </w:rPr>
            </w:pPr>
            <w:r w:rsidRPr="00531920">
              <w:rPr>
                <w:rFonts w:ascii="仿宋_GB2312" w:eastAsia="仿宋_GB2312" w:hint="eastAsia"/>
                <w:sz w:val="24"/>
                <w:szCs w:val="24"/>
              </w:rPr>
              <w:t>烧结La(FeCoSi)13BX合金磁热效应机理的研究</w:t>
            </w:r>
          </w:p>
        </w:tc>
        <w:tc>
          <w:tcPr>
            <w:tcW w:w="1199" w:type="dxa"/>
            <w:gridSpan w:val="3"/>
            <w:tcBorders>
              <w:tl2br w:val="nil"/>
              <w:tr2bl w:val="nil"/>
            </w:tcBorders>
            <w:vAlign w:val="center"/>
          </w:tcPr>
          <w:p w:rsidR="00197DDA" w:rsidRPr="00531920" w:rsidRDefault="00197DDA"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2017.12</w:t>
            </w:r>
          </w:p>
        </w:tc>
        <w:tc>
          <w:tcPr>
            <w:tcW w:w="1541" w:type="dxa"/>
            <w:gridSpan w:val="4"/>
            <w:tcBorders>
              <w:tl2br w:val="nil"/>
              <w:tr2bl w:val="nil"/>
            </w:tcBorders>
            <w:vAlign w:val="center"/>
          </w:tcPr>
          <w:p w:rsidR="00197DDA" w:rsidRPr="00531920" w:rsidRDefault="00197DDA" w:rsidP="00562EEC">
            <w:pPr>
              <w:adjustRightInd w:val="0"/>
              <w:snapToGrid w:val="0"/>
              <w:jc w:val="center"/>
              <w:rPr>
                <w:rFonts w:ascii="仿宋_GB2312" w:eastAsia="仿宋_GB2312"/>
                <w:sz w:val="24"/>
                <w:szCs w:val="24"/>
              </w:rPr>
            </w:pPr>
            <w:proofErr w:type="gramStart"/>
            <w:r w:rsidRPr="00531920">
              <w:rPr>
                <w:rFonts w:ascii="仿宋_GB2312" w:eastAsia="仿宋_GB2312" w:hint="eastAsia"/>
                <w:sz w:val="24"/>
                <w:szCs w:val="24"/>
              </w:rPr>
              <w:t>黄焦宏等</w:t>
            </w:r>
            <w:proofErr w:type="gramEnd"/>
          </w:p>
        </w:tc>
        <w:tc>
          <w:tcPr>
            <w:tcW w:w="1703" w:type="dxa"/>
            <w:gridSpan w:val="3"/>
            <w:tcBorders>
              <w:tl2br w:val="nil"/>
              <w:tr2bl w:val="nil"/>
            </w:tcBorders>
            <w:vAlign w:val="center"/>
          </w:tcPr>
          <w:p w:rsidR="00197DDA" w:rsidRPr="00531920" w:rsidRDefault="00197DDA"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内蒙古自治区人民政府</w:t>
            </w:r>
          </w:p>
        </w:tc>
        <w:tc>
          <w:tcPr>
            <w:tcW w:w="1564" w:type="dxa"/>
            <w:gridSpan w:val="3"/>
            <w:tcBorders>
              <w:tl2br w:val="nil"/>
              <w:tr2bl w:val="nil"/>
            </w:tcBorders>
            <w:vAlign w:val="center"/>
          </w:tcPr>
          <w:p w:rsidR="00197DDA" w:rsidRPr="00531920" w:rsidRDefault="00197DDA" w:rsidP="00197DDA">
            <w:pPr>
              <w:adjustRightInd w:val="0"/>
              <w:snapToGrid w:val="0"/>
              <w:jc w:val="center"/>
              <w:rPr>
                <w:rFonts w:ascii="仿宋_GB2312" w:eastAsia="仿宋_GB2312"/>
                <w:sz w:val="24"/>
                <w:szCs w:val="24"/>
              </w:rPr>
            </w:pPr>
            <w:r w:rsidRPr="00531920">
              <w:rPr>
                <w:rFonts w:ascii="仿宋_GB2312" w:eastAsia="仿宋_GB2312" w:hint="eastAsia"/>
                <w:sz w:val="24"/>
                <w:szCs w:val="24"/>
              </w:rPr>
              <w:t>自然科学三等奖</w:t>
            </w:r>
          </w:p>
        </w:tc>
      </w:tr>
      <w:tr w:rsidR="00CE41E5" w:rsidRPr="00B4263F" w:rsidTr="00544A0F">
        <w:trPr>
          <w:trHeight w:val="170"/>
          <w:jc w:val="center"/>
        </w:trPr>
        <w:tc>
          <w:tcPr>
            <w:tcW w:w="700" w:type="dxa"/>
            <w:tcBorders>
              <w:tl2br w:val="nil"/>
              <w:tr2bl w:val="nil"/>
            </w:tcBorders>
            <w:vAlign w:val="center"/>
          </w:tcPr>
          <w:p w:rsidR="00CE41E5" w:rsidRDefault="00CE41E5"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6</w:t>
            </w:r>
          </w:p>
        </w:tc>
        <w:tc>
          <w:tcPr>
            <w:tcW w:w="1821" w:type="dxa"/>
            <w:gridSpan w:val="3"/>
            <w:tcBorders>
              <w:tl2br w:val="nil"/>
              <w:tr2bl w:val="nil"/>
            </w:tcBorders>
            <w:vAlign w:val="center"/>
          </w:tcPr>
          <w:p w:rsidR="00CE41E5" w:rsidRPr="00531920" w:rsidRDefault="00CE41E5" w:rsidP="00562EEC">
            <w:pPr>
              <w:adjustRightInd w:val="0"/>
              <w:snapToGrid w:val="0"/>
              <w:jc w:val="left"/>
              <w:rPr>
                <w:rFonts w:ascii="仿宋_GB2312" w:eastAsia="仿宋_GB2312"/>
                <w:sz w:val="24"/>
                <w:szCs w:val="24"/>
              </w:rPr>
            </w:pPr>
            <w:r w:rsidRPr="00531920">
              <w:rPr>
                <w:rFonts w:ascii="仿宋_GB2312" w:eastAsia="仿宋_GB2312" w:hint="eastAsia"/>
                <w:sz w:val="24"/>
                <w:szCs w:val="24"/>
              </w:rPr>
              <w:t>新型稀土电热元件的产业化</w:t>
            </w:r>
          </w:p>
        </w:tc>
        <w:tc>
          <w:tcPr>
            <w:tcW w:w="1199" w:type="dxa"/>
            <w:gridSpan w:val="3"/>
            <w:tcBorders>
              <w:tl2br w:val="nil"/>
              <w:tr2bl w:val="nil"/>
            </w:tcBorders>
            <w:vAlign w:val="center"/>
          </w:tcPr>
          <w:p w:rsidR="00CE41E5" w:rsidRPr="00531920" w:rsidRDefault="00CE41E5"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2019.12</w:t>
            </w:r>
          </w:p>
        </w:tc>
        <w:tc>
          <w:tcPr>
            <w:tcW w:w="1541" w:type="dxa"/>
            <w:gridSpan w:val="4"/>
            <w:tcBorders>
              <w:tl2br w:val="nil"/>
              <w:tr2bl w:val="nil"/>
            </w:tcBorders>
            <w:vAlign w:val="center"/>
          </w:tcPr>
          <w:p w:rsidR="00CE41E5" w:rsidRPr="00531920" w:rsidRDefault="00CE41E5"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白洋等</w:t>
            </w:r>
          </w:p>
        </w:tc>
        <w:tc>
          <w:tcPr>
            <w:tcW w:w="1703" w:type="dxa"/>
            <w:gridSpan w:val="3"/>
            <w:tcBorders>
              <w:tl2br w:val="nil"/>
              <w:tr2bl w:val="nil"/>
            </w:tcBorders>
            <w:vAlign w:val="center"/>
          </w:tcPr>
          <w:p w:rsidR="00CE41E5" w:rsidRPr="00531920" w:rsidRDefault="00CE41E5"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中国稀土学会、中国稀土行业协会</w:t>
            </w:r>
          </w:p>
        </w:tc>
        <w:tc>
          <w:tcPr>
            <w:tcW w:w="1564" w:type="dxa"/>
            <w:gridSpan w:val="3"/>
            <w:tcBorders>
              <w:tl2br w:val="nil"/>
              <w:tr2bl w:val="nil"/>
            </w:tcBorders>
            <w:vAlign w:val="center"/>
          </w:tcPr>
          <w:p w:rsidR="00CE41E5" w:rsidRPr="00531920" w:rsidRDefault="00CE41E5" w:rsidP="00562EEC">
            <w:pPr>
              <w:adjustRightInd w:val="0"/>
              <w:snapToGrid w:val="0"/>
              <w:jc w:val="center"/>
              <w:rPr>
                <w:rFonts w:ascii="仿宋_GB2312" w:eastAsia="仿宋_GB2312"/>
                <w:sz w:val="24"/>
                <w:szCs w:val="24"/>
              </w:rPr>
            </w:pPr>
            <w:r w:rsidRPr="00531920">
              <w:rPr>
                <w:rFonts w:ascii="仿宋_GB2312" w:eastAsia="仿宋_GB2312" w:hint="eastAsia"/>
                <w:sz w:val="24"/>
                <w:szCs w:val="24"/>
              </w:rPr>
              <w:t>科学技术二等奖</w:t>
            </w:r>
          </w:p>
        </w:tc>
      </w:tr>
      <w:tr w:rsidR="00CE41E5" w:rsidRPr="00B4263F" w:rsidTr="002665A7">
        <w:trPr>
          <w:trHeight w:hRule="exact" w:val="567"/>
          <w:jc w:val="center"/>
        </w:trPr>
        <w:tc>
          <w:tcPr>
            <w:tcW w:w="8528" w:type="dxa"/>
            <w:gridSpan w:val="17"/>
            <w:tcBorders>
              <w:tl2br w:val="nil"/>
              <w:tr2bl w:val="nil"/>
            </w:tcBorders>
            <w:vAlign w:val="center"/>
          </w:tcPr>
          <w:p w:rsidR="00CE41E5" w:rsidRPr="00B4263F" w:rsidRDefault="00CE41E5"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10</w:t>
            </w:r>
            <w:r w:rsidRPr="00B4263F">
              <w:rPr>
                <w:rFonts w:ascii="黑体" w:eastAsia="黑体" w:hAnsi="黑体" w:cs="Times New Roman"/>
                <w:sz w:val="24"/>
                <w:szCs w:val="32"/>
              </w:rPr>
              <w:t>：实验室新药证书或软件登记</w:t>
            </w:r>
          </w:p>
        </w:tc>
      </w:tr>
      <w:tr w:rsidR="00CE41E5" w:rsidRPr="00B4263F" w:rsidTr="002665A7">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613" w:type="dxa"/>
            <w:gridSpan w:val="2"/>
            <w:tcBorders>
              <w:tl2br w:val="nil"/>
              <w:tr2bl w:val="nil"/>
            </w:tcBorders>
            <w:vAlign w:val="bottom"/>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1407" w:type="dxa"/>
            <w:gridSpan w:val="4"/>
            <w:tcBorders>
              <w:tl2br w:val="nil"/>
              <w:tr2bl w:val="nil"/>
            </w:tcBorders>
            <w:vAlign w:val="bottom"/>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成果登记号</w:t>
            </w:r>
          </w:p>
        </w:tc>
        <w:tc>
          <w:tcPr>
            <w:tcW w:w="1541" w:type="dxa"/>
            <w:gridSpan w:val="4"/>
            <w:tcBorders>
              <w:tl2br w:val="nil"/>
              <w:tr2bl w:val="nil"/>
            </w:tcBorders>
            <w:vAlign w:val="bottom"/>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成果类型</w:t>
            </w:r>
          </w:p>
        </w:tc>
        <w:tc>
          <w:tcPr>
            <w:tcW w:w="1703" w:type="dxa"/>
            <w:gridSpan w:val="3"/>
            <w:tcBorders>
              <w:tl2br w:val="nil"/>
              <w:tr2bl w:val="nil"/>
            </w:tcBorders>
            <w:vAlign w:val="bottom"/>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完成情况</w:t>
            </w:r>
          </w:p>
        </w:tc>
        <w:tc>
          <w:tcPr>
            <w:tcW w:w="1564" w:type="dxa"/>
            <w:gridSpan w:val="3"/>
            <w:tcBorders>
              <w:tl2br w:val="nil"/>
              <w:tr2bl w:val="nil"/>
            </w:tcBorders>
            <w:vAlign w:val="bottom"/>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r>
      <w:tr w:rsidR="00CE41E5" w:rsidRPr="00B4263F" w:rsidTr="002665A7">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1613"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2665A7">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1613"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2665A7">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1613"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2665A7">
        <w:trPr>
          <w:trHeight w:hRule="exact" w:val="567"/>
          <w:jc w:val="center"/>
        </w:trPr>
        <w:tc>
          <w:tcPr>
            <w:tcW w:w="8528" w:type="dxa"/>
            <w:gridSpan w:val="17"/>
            <w:tcBorders>
              <w:tl2br w:val="nil"/>
              <w:tr2bl w:val="nil"/>
            </w:tcBorders>
            <w:vAlign w:val="center"/>
          </w:tcPr>
          <w:p w:rsidR="00CE41E5" w:rsidRPr="00B4263F" w:rsidRDefault="00CE41E5"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11</w:t>
            </w:r>
            <w:r w:rsidRPr="00B4263F">
              <w:rPr>
                <w:rFonts w:ascii="黑体" w:eastAsia="黑体" w:hAnsi="黑体" w:cs="Times New Roman"/>
                <w:sz w:val="24"/>
                <w:szCs w:val="32"/>
              </w:rPr>
              <w:t>：实验室新产品、新技术、新工艺</w:t>
            </w:r>
          </w:p>
        </w:tc>
      </w:tr>
      <w:tr w:rsidR="00CE41E5" w:rsidRPr="00B4263F" w:rsidTr="00A930D0">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474"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名称</w:t>
            </w:r>
          </w:p>
        </w:tc>
        <w:tc>
          <w:tcPr>
            <w:tcW w:w="981" w:type="dxa"/>
            <w:gridSpan w:val="4"/>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类型</w:t>
            </w:r>
          </w:p>
        </w:tc>
        <w:tc>
          <w:tcPr>
            <w:tcW w:w="1412" w:type="dxa"/>
            <w:gridSpan w:val="3"/>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认定部门</w:t>
            </w:r>
          </w:p>
        </w:tc>
        <w:tc>
          <w:tcPr>
            <w:tcW w:w="1662" w:type="dxa"/>
            <w:gridSpan w:val="4"/>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认定日期</w:t>
            </w:r>
          </w:p>
        </w:tc>
        <w:tc>
          <w:tcPr>
            <w:tcW w:w="1161" w:type="dxa"/>
            <w:gridSpan w:val="2"/>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完成情况</w:t>
            </w:r>
          </w:p>
        </w:tc>
        <w:tc>
          <w:tcPr>
            <w:tcW w:w="1138" w:type="dxa"/>
            <w:gridSpan w:val="2"/>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r>
      <w:tr w:rsidR="00CE41E5" w:rsidRPr="00B4263F" w:rsidTr="00A930D0">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1474" w:type="dxa"/>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A930D0">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1474" w:type="dxa"/>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A930D0">
        <w:trPr>
          <w:trHeight w:val="170"/>
          <w:jc w:val="center"/>
        </w:trPr>
        <w:tc>
          <w:tcPr>
            <w:tcW w:w="700" w:type="dxa"/>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1474" w:type="dxa"/>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CE41E5" w:rsidRPr="00B4263F" w:rsidRDefault="00CE41E5" w:rsidP="00B4263F">
            <w:pPr>
              <w:widowControl/>
              <w:adjustRightInd w:val="0"/>
              <w:snapToGrid w:val="0"/>
              <w:spacing w:line="353" w:lineRule="auto"/>
              <w:jc w:val="left"/>
              <w:rPr>
                <w:rFonts w:ascii="宋体" w:eastAsia="宋体" w:hAnsi="宋体" w:cs="Times New Roman"/>
                <w:kern w:val="0"/>
                <w:sz w:val="20"/>
                <w:szCs w:val="20"/>
              </w:rPr>
            </w:pPr>
          </w:p>
        </w:tc>
      </w:tr>
      <w:tr w:rsidR="00CE41E5" w:rsidRPr="00B4263F" w:rsidTr="002665A7">
        <w:trPr>
          <w:trHeight w:hRule="exact" w:val="567"/>
          <w:jc w:val="center"/>
        </w:trPr>
        <w:tc>
          <w:tcPr>
            <w:tcW w:w="8528" w:type="dxa"/>
            <w:gridSpan w:val="17"/>
            <w:tcBorders>
              <w:tl2br w:val="nil"/>
              <w:tr2bl w:val="nil"/>
            </w:tcBorders>
            <w:vAlign w:val="center"/>
          </w:tcPr>
          <w:p w:rsidR="00CE41E5" w:rsidRPr="00B4263F" w:rsidRDefault="00CE41E5" w:rsidP="00B4263F">
            <w:pPr>
              <w:adjustRightInd w:val="0"/>
              <w:snapToGrid w:val="0"/>
              <w:jc w:val="center"/>
              <w:outlineLvl w:val="0"/>
              <w:rPr>
                <w:rFonts w:ascii="宋体" w:eastAsia="黑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12</w:t>
            </w:r>
            <w:r w:rsidRPr="00B4263F">
              <w:rPr>
                <w:rFonts w:ascii="黑体" w:eastAsia="黑体" w:hAnsi="黑体" w:cs="Times New Roman"/>
                <w:sz w:val="24"/>
                <w:szCs w:val="32"/>
              </w:rPr>
              <w:t>：实验室技术成果转化</w:t>
            </w:r>
            <w:r w:rsidRPr="00B4263F">
              <w:rPr>
                <w:rFonts w:ascii="黑体" w:eastAsia="黑体" w:hAnsi="黑体" w:cs="Times New Roman" w:hint="eastAsia"/>
                <w:sz w:val="24"/>
                <w:szCs w:val="32"/>
              </w:rPr>
              <w:t>（逐个填写，表格可复制）</w:t>
            </w:r>
          </w:p>
        </w:tc>
      </w:tr>
      <w:tr w:rsidR="00CE41E5" w:rsidRPr="00B4263F" w:rsidTr="00544A0F">
        <w:trPr>
          <w:trHeight w:val="170"/>
          <w:jc w:val="center"/>
        </w:trPr>
        <w:tc>
          <w:tcPr>
            <w:tcW w:w="2521" w:type="dxa"/>
            <w:gridSpan w:val="4"/>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6007" w:type="dxa"/>
            <w:gridSpan w:val="13"/>
            <w:tcBorders>
              <w:tl2br w:val="nil"/>
              <w:tr2bl w:val="nil"/>
            </w:tcBorders>
            <w:vAlign w:val="center"/>
          </w:tcPr>
          <w:p w:rsidR="00CE41E5" w:rsidRPr="00B4263F" w:rsidRDefault="00CE41E5" w:rsidP="00B4263F">
            <w:pPr>
              <w:adjustRightInd w:val="0"/>
              <w:snapToGrid w:val="0"/>
              <w:jc w:val="center"/>
              <w:rPr>
                <w:rFonts w:ascii="宋体" w:eastAsia="宋体" w:hAnsi="宋体" w:cs="Times New Roman"/>
                <w:b/>
                <w:sz w:val="24"/>
                <w:szCs w:val="32"/>
              </w:rPr>
            </w:pPr>
          </w:p>
        </w:tc>
      </w:tr>
      <w:tr w:rsidR="00CE41E5" w:rsidRPr="00B4263F" w:rsidTr="00544A0F">
        <w:trPr>
          <w:trHeight w:val="170"/>
          <w:jc w:val="center"/>
        </w:trPr>
        <w:tc>
          <w:tcPr>
            <w:tcW w:w="2521" w:type="dxa"/>
            <w:gridSpan w:val="4"/>
            <w:tcBorders>
              <w:tl2br w:val="nil"/>
              <w:tr2bl w:val="nil"/>
            </w:tcBorders>
            <w:vAlign w:val="center"/>
          </w:tcPr>
          <w:p w:rsidR="00CE41E5" w:rsidRPr="00B4263F" w:rsidRDefault="00CE41E5" w:rsidP="00B4263F">
            <w:pPr>
              <w:widowControl/>
              <w:adjustRightInd w:val="0"/>
              <w:snapToGrid w:val="0"/>
              <w:jc w:val="center"/>
              <w:rPr>
                <w:rFonts w:ascii="宋体" w:eastAsia="宋体" w:hAnsi="宋体" w:cs="Times New Roman"/>
                <w:kern w:val="0"/>
                <w:sz w:val="20"/>
                <w:szCs w:val="20"/>
              </w:rPr>
            </w:pPr>
            <w:r w:rsidRPr="00B4263F">
              <w:rPr>
                <w:rFonts w:ascii="宋体" w:eastAsia="宋体" w:hAnsi="宋体" w:cs="Times New Roman" w:hint="eastAsia"/>
                <w:b/>
                <w:sz w:val="24"/>
                <w:szCs w:val="32"/>
              </w:rPr>
              <w:t>成果类型</w:t>
            </w:r>
          </w:p>
        </w:tc>
        <w:tc>
          <w:tcPr>
            <w:tcW w:w="3708" w:type="dxa"/>
            <w:gridSpan w:val="9"/>
            <w:tcBorders>
              <w:tl2br w:val="nil"/>
              <w:tr2bl w:val="nil"/>
            </w:tcBorders>
            <w:vAlign w:val="center"/>
          </w:tcPr>
          <w:p w:rsidR="00CE41E5" w:rsidRPr="00B4263F" w:rsidRDefault="00CE41E5" w:rsidP="00B4263F">
            <w:pPr>
              <w:widowControl/>
              <w:adjustRightInd w:val="0"/>
              <w:snapToGrid w:val="0"/>
              <w:rPr>
                <w:rFonts w:ascii="宋体" w:eastAsia="宋体" w:hAnsi="宋体" w:cs="Times New Roman"/>
                <w:kern w:val="0"/>
                <w:sz w:val="20"/>
                <w:szCs w:val="20"/>
              </w:rPr>
            </w:pPr>
            <w:r w:rsidRPr="00B4263F">
              <w:rPr>
                <w:rFonts w:ascii="宋体" w:eastAsia="宋体" w:hAnsi="宋体" w:cs="Times New Roman" w:hint="eastAsia"/>
                <w:b/>
                <w:sz w:val="24"/>
                <w:szCs w:val="32"/>
              </w:rPr>
              <w:t>A.新产品或新装备B.新技术或新工艺</w:t>
            </w:r>
          </w:p>
        </w:tc>
        <w:tc>
          <w:tcPr>
            <w:tcW w:w="2299" w:type="dxa"/>
            <w:gridSpan w:val="4"/>
            <w:tcBorders>
              <w:tl2br w:val="nil"/>
              <w:tr2bl w:val="nil"/>
            </w:tcBorders>
            <w:vAlign w:val="center"/>
          </w:tcPr>
          <w:p w:rsidR="00CE41E5" w:rsidRPr="00B4263F" w:rsidRDefault="00CE41E5" w:rsidP="00B4263F">
            <w:pPr>
              <w:widowControl/>
              <w:adjustRightInd w:val="0"/>
              <w:snapToGrid w:val="0"/>
              <w:rPr>
                <w:rFonts w:ascii="宋体" w:eastAsia="宋体" w:hAnsi="宋体" w:cs="Times New Roman"/>
                <w:kern w:val="0"/>
                <w:sz w:val="20"/>
                <w:szCs w:val="20"/>
              </w:rPr>
            </w:pPr>
          </w:p>
        </w:tc>
      </w:tr>
      <w:tr w:rsidR="00CE41E5" w:rsidRPr="00B4263F" w:rsidTr="00544A0F">
        <w:trPr>
          <w:trHeight w:val="170"/>
          <w:jc w:val="center"/>
        </w:trPr>
        <w:tc>
          <w:tcPr>
            <w:tcW w:w="2521" w:type="dxa"/>
            <w:gridSpan w:val="4"/>
            <w:tcBorders>
              <w:tl2br w:val="nil"/>
              <w:tr2bl w:val="nil"/>
            </w:tcBorders>
            <w:vAlign w:val="center"/>
          </w:tcPr>
          <w:p w:rsidR="00CE41E5" w:rsidRPr="00B4263F" w:rsidRDefault="00CE41E5" w:rsidP="00B4263F">
            <w:pPr>
              <w:widowControl/>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c>
          <w:tcPr>
            <w:tcW w:w="6007" w:type="dxa"/>
            <w:gridSpan w:val="13"/>
            <w:tcBorders>
              <w:tl2br w:val="nil"/>
              <w:tr2bl w:val="nil"/>
            </w:tcBorders>
            <w:vAlign w:val="center"/>
          </w:tcPr>
          <w:p w:rsidR="00CE41E5" w:rsidRPr="00B4263F" w:rsidRDefault="00CE41E5" w:rsidP="00B4263F">
            <w:pPr>
              <w:widowControl/>
              <w:adjustRightInd w:val="0"/>
              <w:snapToGrid w:val="0"/>
              <w:spacing w:line="353" w:lineRule="auto"/>
              <w:jc w:val="center"/>
              <w:rPr>
                <w:rFonts w:ascii="宋体" w:eastAsia="宋体" w:hAnsi="宋体" w:cs="Times New Roman"/>
                <w:kern w:val="0"/>
                <w:sz w:val="20"/>
                <w:szCs w:val="20"/>
              </w:rPr>
            </w:pPr>
          </w:p>
        </w:tc>
      </w:tr>
      <w:tr w:rsidR="00CE41E5" w:rsidRPr="00B4263F" w:rsidTr="00544A0F">
        <w:trPr>
          <w:trHeight w:val="170"/>
          <w:jc w:val="center"/>
        </w:trPr>
        <w:tc>
          <w:tcPr>
            <w:tcW w:w="2521" w:type="dxa"/>
            <w:gridSpan w:val="4"/>
            <w:tcBorders>
              <w:tl2br w:val="nil"/>
              <w:tr2bl w:val="nil"/>
            </w:tcBorders>
            <w:vAlign w:val="center"/>
          </w:tcPr>
          <w:p w:rsidR="00CE41E5" w:rsidRPr="00B4263F" w:rsidRDefault="00CE41E5" w:rsidP="00B4263F">
            <w:pPr>
              <w:widowControl/>
              <w:adjustRightInd w:val="0"/>
              <w:snapToGrid w:val="0"/>
              <w:jc w:val="center"/>
              <w:rPr>
                <w:rFonts w:ascii="宋体" w:eastAsia="宋体" w:hAnsi="宋体" w:cs="Times New Roman"/>
                <w:kern w:val="0"/>
                <w:sz w:val="20"/>
                <w:szCs w:val="20"/>
              </w:rPr>
            </w:pPr>
            <w:r w:rsidRPr="00B4263F">
              <w:rPr>
                <w:rFonts w:ascii="宋体" w:eastAsia="宋体" w:hAnsi="宋体" w:cs="Times New Roman"/>
                <w:b/>
                <w:sz w:val="24"/>
                <w:szCs w:val="32"/>
              </w:rPr>
              <w:t>转化企业</w:t>
            </w:r>
          </w:p>
        </w:tc>
        <w:tc>
          <w:tcPr>
            <w:tcW w:w="2541" w:type="dxa"/>
            <w:gridSpan w:val="6"/>
            <w:tcBorders>
              <w:tl2br w:val="nil"/>
              <w:tr2bl w:val="nil"/>
            </w:tcBorders>
            <w:vAlign w:val="center"/>
          </w:tcPr>
          <w:p w:rsidR="00CE41E5" w:rsidRPr="00B4263F" w:rsidRDefault="00CE41E5" w:rsidP="00B4263F">
            <w:pPr>
              <w:widowControl/>
              <w:adjustRightInd w:val="0"/>
              <w:snapToGrid w:val="0"/>
              <w:spacing w:line="353" w:lineRule="auto"/>
              <w:jc w:val="center"/>
              <w:rPr>
                <w:rFonts w:ascii="宋体" w:eastAsia="宋体" w:hAnsi="宋体" w:cs="Times New Roman"/>
                <w:kern w:val="0"/>
                <w:sz w:val="20"/>
                <w:szCs w:val="20"/>
              </w:rPr>
            </w:pPr>
          </w:p>
        </w:tc>
        <w:tc>
          <w:tcPr>
            <w:tcW w:w="1167" w:type="dxa"/>
            <w:gridSpan w:val="3"/>
            <w:tcBorders>
              <w:tl2br w:val="nil"/>
              <w:tr2bl w:val="nil"/>
            </w:tcBorders>
            <w:vAlign w:val="center"/>
          </w:tcPr>
          <w:p w:rsidR="00CE41E5" w:rsidRPr="00B4263F" w:rsidRDefault="00CE41E5" w:rsidP="00B4263F">
            <w:pPr>
              <w:widowControl/>
              <w:adjustRightInd w:val="0"/>
              <w:snapToGrid w:val="0"/>
              <w:spacing w:line="353" w:lineRule="auto"/>
              <w:jc w:val="center"/>
              <w:rPr>
                <w:rFonts w:ascii="宋体" w:eastAsia="宋体" w:hAnsi="宋体" w:cs="Times New Roman"/>
                <w:kern w:val="0"/>
                <w:sz w:val="20"/>
                <w:szCs w:val="20"/>
              </w:rPr>
            </w:pPr>
            <w:r w:rsidRPr="00B4263F">
              <w:rPr>
                <w:rFonts w:ascii="宋体" w:eastAsia="宋体" w:hAnsi="宋体" w:cs="Times New Roman" w:hint="eastAsia"/>
                <w:b/>
                <w:sz w:val="24"/>
                <w:szCs w:val="32"/>
              </w:rPr>
              <w:t>转化收入</w:t>
            </w:r>
            <w:r w:rsidRPr="00B4263F">
              <w:rPr>
                <w:rFonts w:ascii="宋体" w:eastAsia="宋体" w:hAnsi="宋体" w:cs="Times New Roman"/>
                <w:b/>
                <w:sz w:val="24"/>
                <w:szCs w:val="32"/>
              </w:rPr>
              <w:t>(万元)</w:t>
            </w:r>
          </w:p>
        </w:tc>
        <w:tc>
          <w:tcPr>
            <w:tcW w:w="2299" w:type="dxa"/>
            <w:gridSpan w:val="4"/>
            <w:tcBorders>
              <w:tl2br w:val="nil"/>
              <w:tr2bl w:val="nil"/>
            </w:tcBorders>
            <w:vAlign w:val="center"/>
          </w:tcPr>
          <w:p w:rsidR="00CE41E5" w:rsidRPr="00B4263F" w:rsidRDefault="00CE41E5" w:rsidP="00B4263F">
            <w:pPr>
              <w:widowControl/>
              <w:adjustRightInd w:val="0"/>
              <w:snapToGrid w:val="0"/>
              <w:spacing w:line="353" w:lineRule="auto"/>
              <w:jc w:val="center"/>
              <w:rPr>
                <w:rFonts w:ascii="宋体" w:eastAsia="宋体" w:hAnsi="宋体" w:cs="Times New Roman"/>
                <w:kern w:val="0"/>
                <w:sz w:val="20"/>
                <w:szCs w:val="20"/>
              </w:rPr>
            </w:pPr>
          </w:p>
        </w:tc>
      </w:tr>
      <w:tr w:rsidR="00CE41E5" w:rsidRPr="00B4263F" w:rsidTr="002665A7">
        <w:trPr>
          <w:trHeight w:val="170"/>
          <w:jc w:val="center"/>
        </w:trPr>
        <w:tc>
          <w:tcPr>
            <w:tcW w:w="8528" w:type="dxa"/>
            <w:gridSpan w:val="17"/>
            <w:tcBorders>
              <w:tl2br w:val="nil"/>
              <w:tr2bl w:val="nil"/>
            </w:tcBorders>
            <w:vAlign w:val="center"/>
          </w:tcPr>
          <w:p w:rsidR="00CE41E5" w:rsidRPr="00B4263F" w:rsidRDefault="00CE41E5" w:rsidP="00433C5B">
            <w:pPr>
              <w:spacing w:line="288" w:lineRule="auto"/>
              <w:ind w:firstLineChars="200" w:firstLine="480"/>
              <w:rPr>
                <w:rFonts w:ascii="仿宋" w:eastAsia="仿宋" w:hAnsi="仿宋" w:cs="仿宋"/>
                <w:sz w:val="24"/>
                <w:szCs w:val="24"/>
              </w:rPr>
            </w:pPr>
            <w:r w:rsidRPr="00B4263F">
              <w:rPr>
                <w:rFonts w:ascii="仿宋" w:eastAsia="仿宋" w:hAnsi="仿宋" w:cs="仿宋" w:hint="eastAsia"/>
                <w:sz w:val="24"/>
                <w:szCs w:val="24"/>
              </w:rPr>
              <w:t>简述该成果的行业、技术水平，转化程度和应用范围，对行业/产业技术进步和结构调整发挥的作用，转化产生的经济社会效益等。</w:t>
            </w:r>
          </w:p>
          <w:p w:rsidR="00CE41E5" w:rsidRPr="00B4263F" w:rsidRDefault="00CE41E5" w:rsidP="00B4263F">
            <w:pPr>
              <w:widowControl/>
              <w:adjustRightInd w:val="0"/>
              <w:snapToGrid w:val="0"/>
              <w:spacing w:line="353" w:lineRule="auto"/>
              <w:rPr>
                <w:rFonts w:ascii="仿宋" w:eastAsia="仿宋" w:hAnsi="仿宋" w:cs="仿宋"/>
                <w:sz w:val="24"/>
              </w:rPr>
            </w:pPr>
          </w:p>
          <w:p w:rsidR="00CE41E5" w:rsidRPr="00B4263F" w:rsidRDefault="00CE41E5" w:rsidP="00B4263F">
            <w:pPr>
              <w:widowControl/>
              <w:adjustRightInd w:val="0"/>
              <w:snapToGrid w:val="0"/>
              <w:spacing w:line="353" w:lineRule="auto"/>
              <w:rPr>
                <w:rFonts w:ascii="仿宋" w:eastAsia="仿宋" w:hAnsi="仿宋" w:cs="仿宋"/>
                <w:sz w:val="24"/>
              </w:rPr>
            </w:pP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四</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团队建设与人才培养</w:t>
      </w:r>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实验室主任和学术带头人</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B4263F" w:rsidRPr="00B4263F" w:rsidTr="002665A7">
        <w:tc>
          <w:tcPr>
            <w:tcW w:w="8527" w:type="dxa"/>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简要介绍实验室主任和各方</w:t>
            </w:r>
            <w:proofErr w:type="gramStart"/>
            <w:r w:rsidRPr="00B4263F">
              <w:rPr>
                <w:rFonts w:ascii="仿宋" w:eastAsia="仿宋" w:hAnsi="仿宋" w:cs="仿宋" w:hint="eastAsia"/>
                <w:sz w:val="24"/>
                <w:szCs w:val="24"/>
              </w:rPr>
              <w:t>向学术</w:t>
            </w:r>
            <w:proofErr w:type="gramEnd"/>
            <w:r w:rsidRPr="00B4263F">
              <w:rPr>
                <w:rFonts w:ascii="仿宋" w:eastAsia="仿宋" w:hAnsi="仿宋" w:cs="仿宋" w:hint="eastAsia"/>
                <w:sz w:val="24"/>
                <w:szCs w:val="24"/>
              </w:rPr>
              <w:t>带头人在行业/领域内的影响力，加入实验室的时间，在实验室投入精力情况和作用发挥情况。</w:t>
            </w:r>
          </w:p>
          <w:p w:rsidR="00B4263F" w:rsidRDefault="00086008" w:rsidP="00B4263F">
            <w:pPr>
              <w:ind w:leftChars="31" w:left="65" w:firstLineChars="200" w:firstLine="480"/>
              <w:rPr>
                <w:rFonts w:ascii="仿宋_GB2312" w:eastAsia="仿宋_GB2312" w:hAnsi="宋体" w:cs="Times New Roman"/>
                <w:sz w:val="24"/>
                <w:szCs w:val="24"/>
              </w:rPr>
            </w:pPr>
            <w:r w:rsidRPr="00086008">
              <w:rPr>
                <w:rFonts w:ascii="仿宋_GB2312" w:eastAsia="仿宋_GB2312" w:hAnsi="宋体" w:cs="Times New Roman" w:hint="eastAsia"/>
                <w:sz w:val="24"/>
                <w:szCs w:val="24"/>
              </w:rPr>
              <w:t>内蒙古自治区</w:t>
            </w:r>
            <w:r>
              <w:rPr>
                <w:rFonts w:ascii="仿宋_GB2312" w:eastAsia="仿宋_GB2312" w:hAnsi="宋体" w:cs="Times New Roman" w:hint="eastAsia"/>
                <w:sz w:val="24"/>
                <w:szCs w:val="24"/>
              </w:rPr>
              <w:t>稀土功能材料重点实验室</w:t>
            </w:r>
            <w:r w:rsidR="00030741">
              <w:rPr>
                <w:rFonts w:ascii="仿宋_GB2312" w:eastAsia="仿宋_GB2312" w:hAnsi="宋体" w:cs="Times New Roman" w:hint="eastAsia"/>
                <w:sz w:val="24"/>
                <w:szCs w:val="24"/>
              </w:rPr>
              <w:t>于2007年获批，经过多年的发展，目前在人员方面已发展成为</w:t>
            </w:r>
            <w:r w:rsidR="002474F6">
              <w:rPr>
                <w:rFonts w:ascii="仿宋_GB2312" w:eastAsia="仿宋_GB2312" w:hAnsi="宋体" w:cs="Times New Roman" w:hint="eastAsia"/>
                <w:sz w:val="24"/>
                <w:szCs w:val="24"/>
              </w:rPr>
              <w:t>老中青结合，各领域学术带头人领航的</w:t>
            </w:r>
            <w:r w:rsidR="00E538FD">
              <w:rPr>
                <w:rFonts w:ascii="仿宋_GB2312" w:eastAsia="仿宋_GB2312" w:hAnsi="宋体" w:cs="Times New Roman" w:hint="eastAsia"/>
                <w:sz w:val="24"/>
                <w:szCs w:val="24"/>
              </w:rPr>
              <w:t>规模。实验室主任和各领域学术带头人都是依托单位的资深科研人员，具有高级职称以上，硕士以上学历，</w:t>
            </w:r>
            <w:r w:rsidR="00B84F8F">
              <w:rPr>
                <w:rFonts w:ascii="仿宋_GB2312" w:eastAsia="仿宋_GB2312" w:hAnsi="宋体" w:cs="Times New Roman" w:hint="eastAsia"/>
                <w:sz w:val="24"/>
                <w:szCs w:val="24"/>
              </w:rPr>
              <w:t>在行业内具有很高的知名度和影响力。</w:t>
            </w:r>
          </w:p>
          <w:p w:rsidR="00B84F8F" w:rsidRDefault="00B84F8F" w:rsidP="00B4263F">
            <w:pPr>
              <w:ind w:leftChars="31" w:left="65"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实验室主任刘小鱼，正高级工程师，在读博士研究生，</w:t>
            </w:r>
            <w:r w:rsidR="00542CEC">
              <w:rPr>
                <w:rFonts w:ascii="仿宋_GB2312" w:eastAsia="仿宋_GB2312" w:hAnsi="宋体" w:cs="Times New Roman" w:hint="eastAsia"/>
                <w:sz w:val="24"/>
                <w:szCs w:val="24"/>
              </w:rPr>
              <w:t>参与实验室初期建设</w:t>
            </w:r>
            <w:r>
              <w:rPr>
                <w:rFonts w:ascii="仿宋_GB2312" w:eastAsia="仿宋_GB2312" w:hAnsi="宋体" w:cs="Times New Roman" w:hint="eastAsia"/>
                <w:sz w:val="24"/>
                <w:szCs w:val="24"/>
              </w:rPr>
              <w:t>，</w:t>
            </w:r>
            <w:r w:rsidR="008C5E37">
              <w:rPr>
                <w:rFonts w:ascii="仿宋_GB2312" w:eastAsia="仿宋_GB2312" w:hAnsi="宋体" w:cs="Times New Roman" w:hint="eastAsia"/>
                <w:sz w:val="24"/>
                <w:szCs w:val="24"/>
              </w:rPr>
              <w:t>工作中</w:t>
            </w:r>
            <w:r>
              <w:rPr>
                <w:rFonts w:ascii="仿宋_GB2312" w:eastAsia="仿宋_GB2312" w:hAnsi="宋体" w:cs="Times New Roman" w:hint="eastAsia"/>
                <w:sz w:val="24"/>
                <w:szCs w:val="24"/>
              </w:rPr>
              <w:t>主抓实验室日常运行维护，组织实验室各领域开展项目申报、过程管理和项目结题验收等工作。</w:t>
            </w:r>
          </w:p>
          <w:p w:rsidR="00B84F8F" w:rsidRPr="00B84F8F" w:rsidRDefault="00B84F8F" w:rsidP="00B4263F">
            <w:pPr>
              <w:ind w:leftChars="31" w:left="65"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实验室黄焦宏、闫慧忠、孙良成、</w:t>
            </w:r>
            <w:proofErr w:type="gramStart"/>
            <w:r>
              <w:rPr>
                <w:rFonts w:ascii="仿宋_GB2312" w:eastAsia="仿宋_GB2312" w:hAnsi="宋体" w:cs="Times New Roman" w:hint="eastAsia"/>
                <w:sz w:val="24"/>
                <w:szCs w:val="24"/>
              </w:rPr>
              <w:t>沈雷</w:t>
            </w:r>
            <w:proofErr w:type="gramEnd"/>
            <w:r>
              <w:rPr>
                <w:rFonts w:ascii="仿宋_GB2312" w:eastAsia="仿宋_GB2312" w:hAnsi="宋体" w:cs="Times New Roman" w:hint="eastAsia"/>
                <w:sz w:val="24"/>
                <w:szCs w:val="24"/>
              </w:rPr>
              <w:t>军等教授分别为磁制冷材料、储氢材料、功能陶瓷材料、发光材料等领域技术专家，实验室建</w:t>
            </w:r>
            <w:r w:rsidR="008A33BD">
              <w:rPr>
                <w:rFonts w:ascii="仿宋_GB2312" w:eastAsia="仿宋_GB2312" w:hAnsi="宋体" w:cs="Times New Roman" w:hint="eastAsia"/>
                <w:sz w:val="24"/>
                <w:szCs w:val="24"/>
              </w:rPr>
              <w:t>成</w:t>
            </w:r>
            <w:r>
              <w:rPr>
                <w:rFonts w:ascii="仿宋_GB2312" w:eastAsia="仿宋_GB2312" w:hAnsi="宋体" w:cs="Times New Roman" w:hint="eastAsia"/>
                <w:sz w:val="24"/>
                <w:szCs w:val="24"/>
              </w:rPr>
              <w:t>以来一直在相关领域开展科研工作，多年来承担国家“863”、“973”、国家自然基金、国家合作项目、省部级等项目多项，在行业内有很高的声望。</w:t>
            </w:r>
          </w:p>
          <w:p w:rsidR="00B4263F" w:rsidRPr="00B4263F" w:rsidRDefault="00B84F8F" w:rsidP="008854C5">
            <w:pPr>
              <w:ind w:leftChars="31" w:left="65" w:firstLineChars="200" w:firstLine="480"/>
              <w:rPr>
                <w:rFonts w:ascii="仿宋_GB2312" w:eastAsia="仿宋_GB2312" w:hAnsi="Times New Roman" w:cs="Times New Roman"/>
                <w:sz w:val="28"/>
                <w:szCs w:val="24"/>
              </w:rPr>
            </w:pPr>
            <w:r>
              <w:rPr>
                <w:rFonts w:ascii="仿宋_GB2312" w:eastAsia="仿宋_GB2312" w:hAnsi="宋体" w:cs="Times New Roman" w:hint="eastAsia"/>
                <w:sz w:val="24"/>
                <w:szCs w:val="24"/>
              </w:rPr>
              <w:t>在老专家的带领下，实验室也培养了一批学术带头人</w:t>
            </w:r>
            <w:r w:rsidR="008854C5">
              <w:rPr>
                <w:rFonts w:ascii="仿宋_GB2312" w:eastAsia="仿宋_GB2312" w:hAnsi="宋体" w:cs="Times New Roman" w:hint="eastAsia"/>
                <w:sz w:val="24"/>
                <w:szCs w:val="24"/>
              </w:rPr>
              <w:t>和后备人选，形成人才的梯队建设，为将来实验室的发展壮大储备了人才。</w:t>
            </w: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2.</w:t>
      </w:r>
      <w:r w:rsidRPr="00B4263F">
        <w:rPr>
          <w:rFonts w:ascii="Times New Roman" w:eastAsia="黑体" w:hAnsi="Times New Roman" w:cs="Times New Roman" w:hint="eastAsia"/>
          <w:kern w:val="0"/>
          <w:sz w:val="28"/>
          <w:szCs w:val="20"/>
        </w:rPr>
        <w:t>团队结构及人才培养</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75"/>
        <w:gridCol w:w="1260"/>
        <w:gridCol w:w="915"/>
        <w:gridCol w:w="927"/>
        <w:gridCol w:w="63"/>
        <w:gridCol w:w="788"/>
        <w:gridCol w:w="517"/>
        <w:gridCol w:w="758"/>
        <w:gridCol w:w="1616"/>
      </w:tblGrid>
      <w:tr w:rsidR="00B4263F" w:rsidRPr="00B4263F" w:rsidTr="002665A7">
        <w:trPr>
          <w:trHeight w:val="2079"/>
        </w:trPr>
        <w:tc>
          <w:tcPr>
            <w:tcW w:w="8528" w:type="dxa"/>
            <w:gridSpan w:val="10"/>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（1）简要介绍实验室规模和人才梯队建设的总体情况，包括固定人员和流动人员的人数、年龄结构、职称结构、专业领域分布等；</w:t>
            </w:r>
          </w:p>
          <w:p w:rsidR="00B4263F" w:rsidRPr="00E16751" w:rsidRDefault="00E16751" w:rsidP="00E16751">
            <w:pPr>
              <w:ind w:firstLineChars="200" w:firstLine="480"/>
              <w:rPr>
                <w:rFonts w:ascii="仿宋_GB2312" w:eastAsia="仿宋_GB2312" w:hAnsi="仿宋" w:cs="仿宋"/>
                <w:sz w:val="24"/>
                <w:szCs w:val="24"/>
              </w:rPr>
            </w:pPr>
            <w:r w:rsidRPr="00E16751">
              <w:rPr>
                <w:rFonts w:ascii="仿宋_GB2312" w:eastAsia="仿宋_GB2312" w:hAnsi="仿宋" w:cs="仿宋" w:hint="eastAsia"/>
                <w:sz w:val="24"/>
                <w:szCs w:val="24"/>
              </w:rPr>
              <w:t>实验室现有</w:t>
            </w:r>
            <w:r>
              <w:rPr>
                <w:rFonts w:ascii="仿宋_GB2312" w:eastAsia="仿宋_GB2312" w:hAnsi="仿宋" w:cs="仿宋" w:hint="eastAsia"/>
                <w:bCs/>
                <w:sz w:val="24"/>
                <w:szCs w:val="24"/>
              </w:rPr>
              <w:t>固定人员53</w:t>
            </w:r>
            <w:r w:rsidRPr="00E16751">
              <w:rPr>
                <w:rFonts w:ascii="仿宋_GB2312" w:eastAsia="仿宋_GB2312" w:hAnsi="仿宋" w:cs="仿宋" w:hint="eastAsia"/>
                <w:bCs/>
                <w:sz w:val="24"/>
                <w:szCs w:val="24"/>
              </w:rPr>
              <w:t>人，</w:t>
            </w:r>
            <w:r>
              <w:rPr>
                <w:rFonts w:ascii="仿宋_GB2312" w:eastAsia="仿宋_GB2312" w:hAnsi="仿宋" w:cs="仿宋" w:hint="eastAsia"/>
                <w:bCs/>
                <w:sz w:val="24"/>
                <w:szCs w:val="24"/>
              </w:rPr>
              <w:t>60后18人，70后3人，其余为80、90后。其中具有</w:t>
            </w:r>
            <w:r w:rsidRPr="00E16751">
              <w:rPr>
                <w:rFonts w:ascii="仿宋_GB2312" w:eastAsia="仿宋_GB2312" w:hAnsi="仿宋" w:cs="仿宋" w:hint="eastAsia"/>
                <w:bCs/>
                <w:sz w:val="24"/>
                <w:szCs w:val="24"/>
              </w:rPr>
              <w:t>高级以上职称</w:t>
            </w:r>
            <w:r>
              <w:rPr>
                <w:rFonts w:ascii="仿宋_GB2312" w:eastAsia="仿宋_GB2312" w:hAnsi="仿宋" w:cs="仿宋" w:hint="eastAsia"/>
                <w:bCs/>
                <w:sz w:val="24"/>
                <w:szCs w:val="24"/>
              </w:rPr>
              <w:t>29</w:t>
            </w:r>
            <w:r w:rsidRPr="00E16751">
              <w:rPr>
                <w:rFonts w:ascii="仿宋_GB2312" w:eastAsia="仿宋_GB2312" w:hAnsi="仿宋" w:cs="仿宋" w:hint="eastAsia"/>
                <w:bCs/>
                <w:sz w:val="24"/>
                <w:szCs w:val="24"/>
              </w:rPr>
              <w:t>人，工程师1</w:t>
            </w:r>
            <w:r>
              <w:rPr>
                <w:rFonts w:ascii="仿宋_GB2312" w:eastAsia="仿宋_GB2312" w:hAnsi="仿宋" w:cs="仿宋" w:hint="eastAsia"/>
                <w:bCs/>
                <w:sz w:val="24"/>
                <w:szCs w:val="24"/>
              </w:rPr>
              <w:t>1</w:t>
            </w:r>
            <w:r w:rsidRPr="00E16751">
              <w:rPr>
                <w:rFonts w:ascii="仿宋_GB2312" w:eastAsia="仿宋_GB2312" w:hAnsi="仿宋" w:cs="仿宋" w:hint="eastAsia"/>
                <w:bCs/>
                <w:sz w:val="24"/>
                <w:szCs w:val="24"/>
              </w:rPr>
              <w:t>人，助理工程师</w:t>
            </w:r>
            <w:r>
              <w:rPr>
                <w:rFonts w:ascii="仿宋_GB2312" w:eastAsia="仿宋_GB2312" w:hAnsi="仿宋" w:cs="仿宋" w:hint="eastAsia"/>
                <w:bCs/>
                <w:sz w:val="24"/>
                <w:szCs w:val="24"/>
              </w:rPr>
              <w:t>11</w:t>
            </w:r>
            <w:r w:rsidRPr="00E16751">
              <w:rPr>
                <w:rFonts w:ascii="仿宋_GB2312" w:eastAsia="仿宋_GB2312" w:hAnsi="仿宋" w:cs="仿宋" w:hint="eastAsia"/>
                <w:bCs/>
                <w:sz w:val="24"/>
                <w:szCs w:val="24"/>
              </w:rPr>
              <w:t>人，</w:t>
            </w:r>
            <w:r>
              <w:rPr>
                <w:rFonts w:ascii="仿宋_GB2312" w:eastAsia="仿宋_GB2312" w:hAnsi="仿宋" w:cs="仿宋" w:hint="eastAsia"/>
                <w:bCs/>
                <w:sz w:val="24"/>
                <w:szCs w:val="24"/>
              </w:rPr>
              <w:t>其他2</w:t>
            </w:r>
            <w:r w:rsidRPr="00E16751">
              <w:rPr>
                <w:rFonts w:ascii="仿宋_GB2312" w:eastAsia="仿宋_GB2312" w:hAnsi="仿宋" w:cs="仿宋" w:hint="eastAsia"/>
                <w:bCs/>
                <w:sz w:val="24"/>
                <w:szCs w:val="24"/>
              </w:rPr>
              <w:t>人，</w:t>
            </w:r>
            <w:r>
              <w:rPr>
                <w:rFonts w:ascii="仿宋_GB2312" w:eastAsia="仿宋_GB2312" w:hAnsi="仿宋" w:cs="仿宋" w:hint="eastAsia"/>
                <w:bCs/>
                <w:sz w:val="24"/>
                <w:szCs w:val="24"/>
              </w:rPr>
              <w:t>具有</w:t>
            </w:r>
            <w:r w:rsidRPr="00E16751">
              <w:rPr>
                <w:rFonts w:ascii="仿宋_GB2312" w:eastAsia="仿宋_GB2312" w:hAnsi="仿宋" w:cs="仿宋" w:hint="eastAsia"/>
                <w:bCs/>
                <w:sz w:val="24"/>
                <w:szCs w:val="24"/>
              </w:rPr>
              <w:t>博士</w:t>
            </w:r>
            <w:r>
              <w:rPr>
                <w:rFonts w:ascii="仿宋_GB2312" w:eastAsia="仿宋_GB2312" w:hAnsi="仿宋" w:cs="仿宋" w:hint="eastAsia"/>
                <w:bCs/>
                <w:sz w:val="24"/>
                <w:szCs w:val="24"/>
              </w:rPr>
              <w:t>研究生学历5</w:t>
            </w:r>
            <w:r w:rsidRPr="00E16751">
              <w:rPr>
                <w:rFonts w:ascii="仿宋_GB2312" w:eastAsia="仿宋_GB2312" w:hAnsi="仿宋" w:cs="仿宋" w:hint="eastAsia"/>
                <w:bCs/>
                <w:sz w:val="24"/>
                <w:szCs w:val="24"/>
              </w:rPr>
              <w:t>人，</w:t>
            </w:r>
            <w:r>
              <w:rPr>
                <w:rFonts w:ascii="仿宋_GB2312" w:eastAsia="仿宋_GB2312" w:hAnsi="仿宋" w:cs="仿宋" w:hint="eastAsia"/>
                <w:bCs/>
                <w:sz w:val="24"/>
                <w:szCs w:val="24"/>
              </w:rPr>
              <w:t>在读博士5人，其余多为</w:t>
            </w:r>
            <w:r w:rsidRPr="00E16751">
              <w:rPr>
                <w:rFonts w:ascii="仿宋_GB2312" w:eastAsia="仿宋_GB2312" w:hAnsi="仿宋" w:cs="仿宋" w:hint="eastAsia"/>
                <w:bCs/>
                <w:sz w:val="24"/>
                <w:szCs w:val="24"/>
              </w:rPr>
              <w:t>硕士</w:t>
            </w:r>
            <w:r>
              <w:rPr>
                <w:rFonts w:ascii="仿宋_GB2312" w:eastAsia="仿宋_GB2312" w:hAnsi="仿宋" w:cs="仿宋" w:hint="eastAsia"/>
                <w:bCs/>
                <w:sz w:val="24"/>
                <w:szCs w:val="24"/>
              </w:rPr>
              <w:t>以上学历。</w:t>
            </w:r>
            <w:r w:rsidR="00955853">
              <w:rPr>
                <w:rFonts w:ascii="仿宋_GB2312" w:eastAsia="仿宋_GB2312" w:hAnsi="仿宋" w:cs="仿宋" w:hint="eastAsia"/>
                <w:bCs/>
                <w:sz w:val="24"/>
                <w:szCs w:val="24"/>
              </w:rPr>
              <w:t>40</w:t>
            </w:r>
            <w:r w:rsidRPr="00E16751">
              <w:rPr>
                <w:rFonts w:ascii="仿宋_GB2312" w:eastAsia="仿宋_GB2312" w:hAnsi="仿宋" w:cs="仿宋" w:hint="eastAsia"/>
                <w:bCs/>
                <w:sz w:val="24"/>
                <w:szCs w:val="24"/>
              </w:rPr>
              <w:t>岁以下</w:t>
            </w:r>
            <w:r w:rsidR="00955853">
              <w:rPr>
                <w:rFonts w:ascii="仿宋_GB2312" w:eastAsia="仿宋_GB2312" w:hAnsi="仿宋" w:cs="仿宋" w:hint="eastAsia"/>
                <w:bCs/>
                <w:sz w:val="24"/>
                <w:szCs w:val="24"/>
              </w:rPr>
              <w:t>中</w:t>
            </w:r>
            <w:r w:rsidRPr="00E16751">
              <w:rPr>
                <w:rFonts w:ascii="仿宋_GB2312" w:eastAsia="仿宋_GB2312" w:hAnsi="仿宋" w:cs="仿宋" w:hint="eastAsia"/>
                <w:bCs/>
                <w:sz w:val="24"/>
                <w:szCs w:val="24"/>
              </w:rPr>
              <w:t>青年员工占到了实验室总人数一半以上，</w:t>
            </w:r>
            <w:r w:rsidR="00534198">
              <w:rPr>
                <w:rFonts w:ascii="仿宋_GB2312" w:eastAsia="仿宋_GB2312" w:hAnsi="仿宋" w:cs="仿宋" w:hint="eastAsia"/>
                <w:bCs/>
                <w:sz w:val="24"/>
                <w:szCs w:val="24"/>
              </w:rPr>
              <w:t>人员专业主要为材料相关领域。</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（2）总结实验室在高层次人才培养、引进方面采取的措施及评估期内取得的成绩（以固定人员为主）；尤其是领军人才和优秀青年人才的拥有及工作情况；</w:t>
            </w:r>
          </w:p>
          <w:p w:rsidR="00B4263F" w:rsidRPr="00E16751" w:rsidRDefault="00E16751" w:rsidP="00B20FB3">
            <w:pPr>
              <w:ind w:firstLineChars="200" w:firstLine="480"/>
              <w:rPr>
                <w:rFonts w:ascii="仿宋" w:eastAsia="仿宋" w:hAnsi="仿宋" w:cs="仿宋"/>
                <w:sz w:val="24"/>
                <w:szCs w:val="24"/>
              </w:rPr>
            </w:pPr>
            <w:r w:rsidRPr="00E16751">
              <w:rPr>
                <w:rFonts w:ascii="仿宋_GB2312" w:eastAsia="仿宋_GB2312" w:hAnsi="仿宋" w:cs="仿宋" w:hint="eastAsia"/>
                <w:bCs/>
                <w:sz w:val="24"/>
                <w:szCs w:val="24"/>
              </w:rPr>
              <w:t>实验室出台了一系列相应的鼓励政策，针对中青年科技人员的培养，实验室设立了工作课题、青年培养基金等项目培养中青年技术人员开展科研工作，对课题获得者给予一定的工资性奖励，并出台了《技术专家、技术带头人及后备人员选拔管理办法》</w:t>
            </w:r>
            <w:r w:rsidR="00B20FB3">
              <w:rPr>
                <w:rFonts w:ascii="仿宋_GB2312" w:eastAsia="仿宋_GB2312" w:hAnsi="仿宋" w:cs="仿宋" w:hint="eastAsia"/>
                <w:bCs/>
                <w:sz w:val="24"/>
                <w:szCs w:val="24"/>
              </w:rPr>
              <w:t>、《骨干科技人员评选办法》和《青年创新创效奖评选办法》等，技术带头人及后备人选每两年选聘</w:t>
            </w:r>
            <w:r w:rsidRPr="00E16751">
              <w:rPr>
                <w:rFonts w:ascii="仿宋_GB2312" w:eastAsia="仿宋_GB2312" w:hAnsi="仿宋" w:cs="仿宋" w:hint="eastAsia"/>
                <w:bCs/>
                <w:sz w:val="24"/>
                <w:szCs w:val="24"/>
              </w:rPr>
              <w:t>一次、</w:t>
            </w:r>
            <w:r w:rsidR="00B20FB3">
              <w:rPr>
                <w:rFonts w:ascii="仿宋_GB2312" w:eastAsia="仿宋_GB2312" w:hAnsi="仿宋" w:cs="仿宋" w:hint="eastAsia"/>
                <w:bCs/>
                <w:sz w:val="24"/>
                <w:szCs w:val="24"/>
              </w:rPr>
              <w:t>骨干科技人员每年选聘一次，</w:t>
            </w:r>
            <w:r w:rsidRPr="00E16751">
              <w:rPr>
                <w:rFonts w:ascii="仿宋_GB2312" w:eastAsia="仿宋_GB2312" w:hAnsi="仿宋" w:cs="仿宋" w:hint="eastAsia"/>
                <w:bCs/>
                <w:sz w:val="24"/>
                <w:szCs w:val="24"/>
              </w:rPr>
              <w:t>青年创新创效奖每年评选一次，对入选的中青年科技人才给予一定的经济奖励。这些激励措施的出台，极大的吸引了国内外中青年优秀人才到实验室来工作，培养了中青年人员的科研热情和科研能力。目前已有很大成效，已有多名重点高校或科研院所的博士、硕士毕业生应聘到本实验室工作，多名青年员工已成为了技术骨干。</w:t>
            </w:r>
          </w:p>
          <w:p w:rsidR="00B4263F" w:rsidRPr="00B4263F" w:rsidRDefault="00B4263F" w:rsidP="00B4263F">
            <w:pPr>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（3）简述实验室在行（产）业技术人员培养、培训方面及博硕士研究生的引进与培养方面取得的成绩；</w:t>
            </w:r>
          </w:p>
          <w:p w:rsidR="00B4263F" w:rsidRPr="0045353A" w:rsidRDefault="0045353A" w:rsidP="0045353A">
            <w:pPr>
              <w:rPr>
                <w:rFonts w:ascii="仿宋_GB2312" w:eastAsia="仿宋_GB2312" w:hAnsi="仿宋" w:cs="仿宋"/>
                <w:sz w:val="24"/>
                <w:szCs w:val="24"/>
              </w:rPr>
            </w:pPr>
            <w:r>
              <w:rPr>
                <w:rFonts w:ascii="仿宋_GB2312" w:eastAsia="仿宋_GB2312" w:hAnsi="仿宋" w:cs="仿宋" w:hint="eastAsia"/>
                <w:sz w:val="24"/>
                <w:szCs w:val="24"/>
              </w:rPr>
              <w:t xml:space="preserve">    </w:t>
            </w:r>
            <w:r w:rsidRPr="0045353A">
              <w:rPr>
                <w:rFonts w:ascii="仿宋_GB2312" w:eastAsia="仿宋_GB2312" w:hAnsi="仿宋" w:cs="仿宋" w:hint="eastAsia"/>
                <w:bCs/>
                <w:sz w:val="24"/>
                <w:szCs w:val="24"/>
              </w:rPr>
              <w:t>实验室出台了</w:t>
            </w:r>
            <w:r>
              <w:rPr>
                <w:rFonts w:ascii="仿宋_GB2312" w:eastAsia="仿宋_GB2312" w:hAnsi="仿宋" w:cs="仿宋" w:hint="eastAsia"/>
                <w:bCs/>
                <w:sz w:val="24"/>
                <w:szCs w:val="24"/>
              </w:rPr>
              <w:t>人才引进办法</w:t>
            </w:r>
            <w:r w:rsidRPr="0045353A">
              <w:rPr>
                <w:rFonts w:ascii="仿宋_GB2312" w:eastAsia="仿宋_GB2312" w:hAnsi="仿宋" w:cs="仿宋" w:hint="eastAsia"/>
                <w:bCs/>
                <w:sz w:val="24"/>
                <w:szCs w:val="24"/>
              </w:rPr>
              <w:t>，</w:t>
            </w:r>
            <w:r>
              <w:rPr>
                <w:rFonts w:ascii="仿宋_GB2312" w:eastAsia="仿宋_GB2312" w:hAnsi="仿宋" w:cs="仿宋" w:hint="eastAsia"/>
                <w:bCs/>
                <w:sz w:val="24"/>
                <w:szCs w:val="24"/>
              </w:rPr>
              <w:t>对于</w:t>
            </w:r>
            <w:r w:rsidRPr="0045353A">
              <w:rPr>
                <w:rFonts w:ascii="仿宋_GB2312" w:eastAsia="仿宋_GB2312" w:hAnsi="仿宋" w:cs="仿宋" w:hint="eastAsia"/>
                <w:bCs/>
                <w:sz w:val="24"/>
                <w:szCs w:val="24"/>
              </w:rPr>
              <w:t>新招</w:t>
            </w:r>
            <w:proofErr w:type="gramStart"/>
            <w:r w:rsidRPr="0045353A">
              <w:rPr>
                <w:rFonts w:ascii="仿宋_GB2312" w:eastAsia="仿宋_GB2312" w:hAnsi="仿宋" w:cs="仿宋" w:hint="eastAsia"/>
                <w:bCs/>
                <w:sz w:val="24"/>
                <w:szCs w:val="24"/>
              </w:rPr>
              <w:t>硕</w:t>
            </w:r>
            <w:proofErr w:type="gramEnd"/>
            <w:r w:rsidRPr="0045353A">
              <w:rPr>
                <w:rFonts w:ascii="仿宋_GB2312" w:eastAsia="仿宋_GB2312" w:hAnsi="仿宋" w:cs="仿宋" w:hint="eastAsia"/>
                <w:bCs/>
                <w:sz w:val="24"/>
                <w:szCs w:val="24"/>
              </w:rPr>
              <w:t>博士一次性给予8-15万元安家费，新入职博士给予两年年薪制（12万元/年）并配套相应的科研启动经费、新入职的硕士给予两年较高待遇，</w:t>
            </w:r>
            <w:r>
              <w:rPr>
                <w:rFonts w:ascii="仿宋_GB2312" w:eastAsia="仿宋_GB2312" w:hAnsi="仿宋" w:cs="仿宋" w:hint="eastAsia"/>
                <w:bCs/>
                <w:sz w:val="24"/>
                <w:szCs w:val="24"/>
              </w:rPr>
              <w:t>两年后按绩效考核办法</w:t>
            </w:r>
            <w:proofErr w:type="gramStart"/>
            <w:r>
              <w:rPr>
                <w:rFonts w:ascii="仿宋_GB2312" w:eastAsia="仿宋_GB2312" w:hAnsi="仿宋" w:cs="仿宋" w:hint="eastAsia"/>
                <w:bCs/>
                <w:sz w:val="24"/>
                <w:szCs w:val="24"/>
              </w:rPr>
              <w:t>执行岗效薪酬</w:t>
            </w:r>
            <w:proofErr w:type="gramEnd"/>
            <w:r>
              <w:rPr>
                <w:rFonts w:ascii="仿宋_GB2312" w:eastAsia="仿宋_GB2312" w:hAnsi="仿宋" w:cs="仿宋" w:hint="eastAsia"/>
                <w:bCs/>
                <w:sz w:val="24"/>
                <w:szCs w:val="24"/>
              </w:rPr>
              <w:t>制，并可根据工</w:t>
            </w:r>
            <w:r>
              <w:rPr>
                <w:rFonts w:ascii="仿宋_GB2312" w:eastAsia="仿宋_GB2312" w:hAnsi="仿宋" w:cs="仿宋" w:hint="eastAsia"/>
                <w:bCs/>
                <w:sz w:val="24"/>
                <w:szCs w:val="24"/>
              </w:rPr>
              <w:lastRenderedPageBreak/>
              <w:t>作业绩参与实验室骨干科技人员、后备及学术带头人等技术序列的评选。目前，近几年新招</w:t>
            </w:r>
            <w:proofErr w:type="gramStart"/>
            <w:r>
              <w:rPr>
                <w:rFonts w:ascii="仿宋_GB2312" w:eastAsia="仿宋_GB2312" w:hAnsi="仿宋" w:cs="仿宋" w:hint="eastAsia"/>
                <w:bCs/>
                <w:sz w:val="24"/>
                <w:szCs w:val="24"/>
              </w:rPr>
              <w:t>硕</w:t>
            </w:r>
            <w:proofErr w:type="gramEnd"/>
            <w:r>
              <w:rPr>
                <w:rFonts w:ascii="仿宋_GB2312" w:eastAsia="仿宋_GB2312" w:hAnsi="仿宋" w:cs="仿宋" w:hint="eastAsia"/>
                <w:bCs/>
                <w:sz w:val="24"/>
                <w:szCs w:val="24"/>
              </w:rPr>
              <w:t>博士已有多人成为实验室技术序列人员，在科研工作上做出一定的成绩。</w:t>
            </w:r>
          </w:p>
          <w:p w:rsidR="00B4263F" w:rsidRPr="00B4263F" w:rsidRDefault="0045353A" w:rsidP="00B4263F">
            <w:pPr>
              <w:rPr>
                <w:rFonts w:ascii="仿宋" w:eastAsia="仿宋" w:hAnsi="仿宋" w:cs="仿宋"/>
                <w:sz w:val="24"/>
                <w:szCs w:val="24"/>
              </w:rPr>
            </w:pPr>
            <w:r>
              <w:rPr>
                <w:rFonts w:ascii="仿宋" w:eastAsia="仿宋" w:hAnsi="仿宋" w:cs="仿宋" w:hint="eastAsia"/>
                <w:sz w:val="24"/>
                <w:szCs w:val="24"/>
              </w:rPr>
              <w:t xml:space="preserve">    </w:t>
            </w: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（4）简要描述流动人员投入实验室工作的时间和采取的主要方式，对实验室的贡献等。</w:t>
            </w:r>
          </w:p>
          <w:p w:rsidR="00B4263F" w:rsidRPr="00B4263F" w:rsidRDefault="00CB4A18" w:rsidP="006F539C">
            <w:pPr>
              <w:ind w:firstLineChars="200" w:firstLine="480"/>
              <w:rPr>
                <w:rFonts w:ascii="Times New Roman" w:eastAsia="仿宋_GB2312" w:hAnsi="Times New Roman" w:cs="Times New Roman"/>
                <w:sz w:val="24"/>
                <w:szCs w:val="24"/>
              </w:rPr>
            </w:pPr>
            <w:r>
              <w:rPr>
                <w:rFonts w:ascii="仿宋_GB2312" w:eastAsia="仿宋_GB2312" w:hAnsi="仿宋" w:cs="仿宋" w:hint="eastAsia"/>
                <w:sz w:val="24"/>
                <w:szCs w:val="24"/>
              </w:rPr>
              <w:t>实验室目前有3名流动人员，1人为发光领域退休返聘，工作方式与正式员工相同，</w:t>
            </w:r>
            <w:r w:rsidR="00802A83">
              <w:rPr>
                <w:rFonts w:ascii="仿宋_GB2312" w:eastAsia="仿宋_GB2312" w:hAnsi="仿宋" w:cs="仿宋" w:hint="eastAsia"/>
                <w:sz w:val="24"/>
                <w:szCs w:val="24"/>
              </w:rPr>
              <w:t>依靠老同志的工作经验</w:t>
            </w:r>
            <w:r>
              <w:rPr>
                <w:rFonts w:ascii="仿宋_GB2312" w:eastAsia="仿宋_GB2312" w:hAnsi="仿宋" w:cs="仿宋" w:hint="eastAsia"/>
                <w:sz w:val="24"/>
                <w:szCs w:val="24"/>
              </w:rPr>
              <w:t>带领该领域年轻科技人员开展荧光玻璃的研制。2人为劳务派遣员工，</w:t>
            </w:r>
            <w:r w:rsidR="006F539C">
              <w:rPr>
                <w:rFonts w:ascii="仿宋_GB2312" w:eastAsia="仿宋_GB2312" w:hAnsi="仿宋" w:cs="仿宋" w:hint="eastAsia"/>
                <w:sz w:val="24"/>
                <w:szCs w:val="24"/>
              </w:rPr>
              <w:t>是实验室储氢中试线建成后招的操作人员，主要按照该领域负责人的实验方案进行中试产品的放大实验与生产，为全日制劳务派遣员工。</w:t>
            </w:r>
          </w:p>
        </w:tc>
      </w:tr>
      <w:tr w:rsidR="00B4263F" w:rsidRPr="00B4263F" w:rsidTr="002665A7">
        <w:trPr>
          <w:trHeight w:hRule="exact" w:val="567"/>
        </w:trPr>
        <w:tc>
          <w:tcPr>
            <w:tcW w:w="8528" w:type="dxa"/>
            <w:gridSpan w:val="10"/>
            <w:vAlign w:val="center"/>
          </w:tcPr>
          <w:p w:rsidR="00B4263F" w:rsidRPr="00B4263F" w:rsidRDefault="00B4263F" w:rsidP="00B4263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sidRPr="00B4263F">
              <w:rPr>
                <w:rFonts w:ascii="Times New Roman" w:eastAsia="黑体" w:hAnsi="Times New Roman" w:cs="Times New Roman"/>
                <w:sz w:val="24"/>
                <w:szCs w:val="32"/>
              </w:rPr>
              <w:lastRenderedPageBreak/>
              <w:t>表</w:t>
            </w:r>
            <w:r w:rsidRPr="00B4263F">
              <w:rPr>
                <w:rFonts w:ascii="Times New Roman" w:eastAsia="黑体" w:hAnsi="Times New Roman" w:cs="Times New Roman"/>
                <w:sz w:val="24"/>
                <w:szCs w:val="32"/>
              </w:rPr>
              <w:t>1</w:t>
            </w:r>
            <w:r w:rsidRPr="00B4263F">
              <w:rPr>
                <w:rFonts w:ascii="Times New Roman" w:eastAsia="黑体" w:hAnsi="Times New Roman" w:cs="Times New Roman" w:hint="eastAsia"/>
                <w:sz w:val="24"/>
                <w:szCs w:val="32"/>
              </w:rPr>
              <w:t>3</w:t>
            </w:r>
            <w:r w:rsidRPr="00B4263F">
              <w:rPr>
                <w:rFonts w:ascii="Times New Roman" w:eastAsia="黑体" w:hAnsi="Times New Roman" w:cs="Times New Roman"/>
                <w:sz w:val="24"/>
                <w:szCs w:val="32"/>
              </w:rPr>
              <w:t>：固定人员信息</w:t>
            </w:r>
          </w:p>
        </w:tc>
      </w:tr>
      <w:tr w:rsidR="00B4263F" w:rsidRPr="00B4263F" w:rsidTr="00904678">
        <w:trPr>
          <w:trHeight w:val="550"/>
        </w:trPr>
        <w:tc>
          <w:tcPr>
            <w:tcW w:w="709"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97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姓名</w:t>
            </w:r>
          </w:p>
        </w:tc>
        <w:tc>
          <w:tcPr>
            <w:tcW w:w="1260"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出生</w:t>
            </w:r>
            <w:r w:rsidRPr="00B4263F">
              <w:rPr>
                <w:rFonts w:ascii="宋体" w:eastAsia="宋体" w:hAnsi="宋体" w:cs="Times New Roman" w:hint="eastAsia"/>
                <w:b/>
                <w:sz w:val="24"/>
                <w:szCs w:val="32"/>
              </w:rPr>
              <w:t>年月</w:t>
            </w:r>
          </w:p>
        </w:tc>
        <w:tc>
          <w:tcPr>
            <w:tcW w:w="1842"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职称</w:t>
            </w:r>
          </w:p>
        </w:tc>
        <w:tc>
          <w:tcPr>
            <w:tcW w:w="851"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最后学位</w:t>
            </w:r>
          </w:p>
        </w:tc>
        <w:tc>
          <w:tcPr>
            <w:tcW w:w="1275"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在实验室的职务</w:t>
            </w:r>
          </w:p>
        </w:tc>
        <w:tc>
          <w:tcPr>
            <w:tcW w:w="1616"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研究方向</w:t>
            </w:r>
          </w:p>
        </w:tc>
      </w:tr>
      <w:tr w:rsidR="00B4263F" w:rsidRPr="00B4263F" w:rsidTr="00DC1934">
        <w:trPr>
          <w:trHeight w:val="429"/>
        </w:trPr>
        <w:tc>
          <w:tcPr>
            <w:tcW w:w="709" w:type="dxa"/>
            <w:vAlign w:val="center"/>
          </w:tcPr>
          <w:p w:rsidR="00B4263F" w:rsidRPr="00DC1934" w:rsidRDefault="00B4263F"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w:t>
            </w:r>
          </w:p>
        </w:tc>
        <w:tc>
          <w:tcPr>
            <w:tcW w:w="975" w:type="dxa"/>
            <w:vAlign w:val="center"/>
          </w:tcPr>
          <w:p w:rsidR="00B4263F" w:rsidRPr="00317F64" w:rsidRDefault="00317F64" w:rsidP="00DC1934">
            <w:pPr>
              <w:widowControl/>
              <w:adjustRightInd w:val="0"/>
              <w:snapToGrid w:val="0"/>
              <w:jc w:val="center"/>
              <w:rPr>
                <w:rFonts w:ascii="仿宋_GB2312" w:eastAsia="仿宋_GB2312" w:hAnsi="Times New Roman" w:cs="Times New Roman"/>
                <w:kern w:val="0"/>
                <w:sz w:val="24"/>
                <w:szCs w:val="24"/>
              </w:rPr>
            </w:pPr>
            <w:r w:rsidRPr="00317F64">
              <w:rPr>
                <w:rFonts w:ascii="仿宋_GB2312" w:eastAsia="仿宋_GB2312" w:hAnsi="Times New Roman" w:cs="Times New Roman" w:hint="eastAsia"/>
                <w:kern w:val="0"/>
                <w:sz w:val="24"/>
                <w:szCs w:val="24"/>
              </w:rPr>
              <w:t>刘小鱼</w:t>
            </w:r>
          </w:p>
        </w:tc>
        <w:tc>
          <w:tcPr>
            <w:tcW w:w="1260" w:type="dxa"/>
            <w:vAlign w:val="center"/>
          </w:tcPr>
          <w:p w:rsidR="00B4263F" w:rsidRPr="00317F64" w:rsidRDefault="00317F64" w:rsidP="00DC1934">
            <w:pPr>
              <w:jc w:val="center"/>
              <w:rPr>
                <w:rFonts w:ascii="仿宋_GB2312" w:eastAsia="仿宋_GB2312" w:hAnsi="Times New Roman" w:cs="Times New Roman"/>
                <w:kern w:val="0"/>
                <w:sz w:val="24"/>
                <w:szCs w:val="24"/>
              </w:rPr>
            </w:pPr>
            <w:r>
              <w:rPr>
                <w:rFonts w:hint="eastAsia"/>
                <w:sz w:val="18"/>
                <w:szCs w:val="18"/>
              </w:rPr>
              <w:t>1976-04-05</w:t>
            </w:r>
          </w:p>
        </w:tc>
        <w:tc>
          <w:tcPr>
            <w:tcW w:w="1842" w:type="dxa"/>
            <w:gridSpan w:val="2"/>
            <w:vAlign w:val="center"/>
          </w:tcPr>
          <w:p w:rsidR="00B4263F" w:rsidRPr="00317F64" w:rsidRDefault="00317F64"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w:t>
            </w:r>
            <w:r w:rsidR="00904678">
              <w:rPr>
                <w:rFonts w:ascii="仿宋_GB2312" w:eastAsia="仿宋_GB2312" w:hAnsi="Times New Roman" w:cs="Times New Roman" w:hint="eastAsia"/>
                <w:kern w:val="0"/>
                <w:sz w:val="24"/>
                <w:szCs w:val="24"/>
              </w:rPr>
              <w:t>级工程师</w:t>
            </w:r>
          </w:p>
        </w:tc>
        <w:tc>
          <w:tcPr>
            <w:tcW w:w="851" w:type="dxa"/>
            <w:gridSpan w:val="2"/>
            <w:vAlign w:val="center"/>
          </w:tcPr>
          <w:p w:rsidR="00B4263F" w:rsidRPr="00317F64" w:rsidRDefault="00DD1AEE"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B4263F" w:rsidRPr="00317F64" w:rsidRDefault="00562EEC"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主任</w:t>
            </w:r>
          </w:p>
        </w:tc>
        <w:tc>
          <w:tcPr>
            <w:tcW w:w="1616" w:type="dxa"/>
            <w:vAlign w:val="center"/>
          </w:tcPr>
          <w:p w:rsidR="00B4263F" w:rsidRPr="00317F64" w:rsidRDefault="00562EEC"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DD1AEE" w:rsidRPr="00B4263F" w:rsidTr="00904678">
        <w:trPr>
          <w:trHeight w:val="493"/>
        </w:trPr>
        <w:tc>
          <w:tcPr>
            <w:tcW w:w="709" w:type="dxa"/>
            <w:vAlign w:val="bottom"/>
          </w:tcPr>
          <w:p w:rsidR="00DD1AEE" w:rsidRPr="00DC1934" w:rsidRDefault="00DD1AEE"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2</w:t>
            </w:r>
          </w:p>
        </w:tc>
        <w:tc>
          <w:tcPr>
            <w:tcW w:w="975" w:type="dxa"/>
            <w:vAlign w:val="center"/>
          </w:tcPr>
          <w:p w:rsidR="00DD1AEE" w:rsidRPr="00317F64" w:rsidRDefault="00DD1AEE"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王利</w:t>
            </w:r>
          </w:p>
        </w:tc>
        <w:tc>
          <w:tcPr>
            <w:tcW w:w="1260" w:type="dxa"/>
            <w:vAlign w:val="center"/>
          </w:tcPr>
          <w:p w:rsidR="00DD1AEE" w:rsidRPr="00317F64" w:rsidRDefault="00DD1AEE" w:rsidP="00DC1934">
            <w:pPr>
              <w:jc w:val="center"/>
              <w:rPr>
                <w:rFonts w:ascii="宋体" w:eastAsia="宋体" w:hAnsi="宋体" w:cs="宋体"/>
                <w:sz w:val="18"/>
                <w:szCs w:val="18"/>
              </w:rPr>
            </w:pPr>
            <w:r>
              <w:rPr>
                <w:rFonts w:hint="eastAsia"/>
                <w:sz w:val="18"/>
                <w:szCs w:val="18"/>
              </w:rPr>
              <w:t>1981-11-08</w:t>
            </w:r>
          </w:p>
        </w:tc>
        <w:tc>
          <w:tcPr>
            <w:tcW w:w="1842" w:type="dxa"/>
            <w:gridSpan w:val="2"/>
            <w:vAlign w:val="center"/>
          </w:tcPr>
          <w:p w:rsidR="00DD1AEE" w:rsidRPr="00317F64" w:rsidRDefault="00DD1AEE"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DD1AEE" w:rsidRPr="00317F64" w:rsidRDefault="00DD1AEE"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DD1AEE"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副主任</w:t>
            </w:r>
          </w:p>
        </w:tc>
        <w:tc>
          <w:tcPr>
            <w:tcW w:w="1616" w:type="dxa"/>
            <w:vAlign w:val="center"/>
          </w:tcPr>
          <w:p w:rsidR="00DD1AEE" w:rsidRPr="00317F64" w:rsidRDefault="00562EEC"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3</w:t>
            </w:r>
          </w:p>
        </w:tc>
        <w:tc>
          <w:tcPr>
            <w:tcW w:w="975"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闫宏伟</w:t>
            </w:r>
          </w:p>
        </w:tc>
        <w:tc>
          <w:tcPr>
            <w:tcW w:w="1260" w:type="dxa"/>
            <w:vAlign w:val="center"/>
          </w:tcPr>
          <w:p w:rsidR="00175089" w:rsidRPr="00317F64" w:rsidRDefault="00175089" w:rsidP="00DC1934">
            <w:pPr>
              <w:jc w:val="center"/>
              <w:rPr>
                <w:rFonts w:ascii="仿宋_GB2312" w:eastAsia="仿宋_GB2312" w:hAnsi="Times New Roman" w:cs="Times New Roman"/>
                <w:kern w:val="0"/>
                <w:sz w:val="24"/>
                <w:szCs w:val="24"/>
              </w:rPr>
            </w:pPr>
            <w:r>
              <w:rPr>
                <w:rFonts w:hint="eastAsia"/>
                <w:sz w:val="18"/>
                <w:szCs w:val="18"/>
              </w:rPr>
              <w:t>1981-12-13</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4</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黄焦宏</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1962-11-10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博士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5</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孙良成</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1962-02-15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6</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孙晓华</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1964-09-10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博士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7</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闫慧忠</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1962-04-07</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博士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DD1AEE">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8</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沈雷</w:t>
            </w:r>
            <w:proofErr w:type="gramEnd"/>
            <w:r w:rsidRPr="00904678">
              <w:rPr>
                <w:rFonts w:ascii="仿宋_GB2312" w:eastAsia="仿宋_GB2312" w:hAnsi="Times New Roman" w:cs="Times New Roman" w:hint="eastAsia"/>
                <w:kern w:val="0"/>
                <w:sz w:val="24"/>
                <w:szCs w:val="24"/>
              </w:rPr>
              <w:t>军</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1966-09-18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Default="00175089" w:rsidP="00DC1934">
            <w:pPr>
              <w:jc w:val="center"/>
            </w:pPr>
            <w:r w:rsidRPr="004F1F8D">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发光材料</w:t>
            </w:r>
          </w:p>
        </w:tc>
      </w:tr>
      <w:tr w:rsidR="00175089" w:rsidRPr="00B4263F" w:rsidTr="00DD1AEE">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9</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李德辉</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1965-07-22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Default="00175089" w:rsidP="00DC1934">
            <w:pPr>
              <w:jc w:val="center"/>
            </w:pPr>
            <w:r w:rsidRPr="004F1F8D">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10</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金培育</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1965-12-27</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11</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刘树峰</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1968-02-12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12</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王强</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1963-09-18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13</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娄树普</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1962-11-16</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表面防护</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14</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张忠义</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1963-04-10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博士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抛光材料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15</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熊玮</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1969-08-19</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lastRenderedPageBreak/>
              <w:t>16</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刘翠兰</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1971-06-18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正高级工程师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17</w:t>
            </w:r>
          </w:p>
        </w:tc>
        <w:tc>
          <w:tcPr>
            <w:tcW w:w="975"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王峰</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1982-03-06</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18</w:t>
            </w:r>
          </w:p>
        </w:tc>
        <w:tc>
          <w:tcPr>
            <w:tcW w:w="975"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郝宏波</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1981-02-10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Pr>
                <w:rFonts w:ascii="仿宋_GB2312" w:eastAsia="仿宋_GB2312" w:hAnsi="Times New Roman" w:cs="Times New Roman" w:hint="eastAsia"/>
                <w:kern w:val="0"/>
                <w:sz w:val="24"/>
                <w:szCs w:val="24"/>
              </w:rPr>
              <w:t>磁伸材料</w:t>
            </w:r>
            <w:proofErr w:type="gramEnd"/>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19</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张英德</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1981-07-25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博士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bottom"/>
          </w:tcPr>
          <w:p w:rsidR="00175089" w:rsidRPr="00DC1934" w:rsidRDefault="00175089" w:rsidP="00DC1934">
            <w:pPr>
              <w:adjustRightInd w:val="0"/>
              <w:snapToGrid w:val="0"/>
              <w:jc w:val="center"/>
              <w:rPr>
                <w:rFonts w:ascii="仿宋_GB2312" w:eastAsia="仿宋_GB2312" w:hAnsi="宋体" w:cs="Times New Roman"/>
                <w:sz w:val="24"/>
                <w:szCs w:val="24"/>
              </w:rPr>
            </w:pPr>
            <w:r w:rsidRPr="00DC1934">
              <w:rPr>
                <w:rFonts w:ascii="仿宋_GB2312" w:eastAsia="仿宋_GB2312" w:hAnsi="宋体" w:cs="Times New Roman" w:hint="eastAsia"/>
                <w:sz w:val="24"/>
                <w:szCs w:val="24"/>
              </w:rPr>
              <w:t>20</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郑天仓</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1965-02-26</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21</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李金</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1982-08-10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22</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王忠志</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1983-02-02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发光材料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23</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李宝犬</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1982-08-31</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24</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陈传东</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1980-11-13</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抛光材料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25</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程娟</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1984-09-17</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26</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鲁飞</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1986-08-15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27</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李静雅</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1988-11-17</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28</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张成</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1986.03.20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562EEC">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29</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徐津</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1984-10-01</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高级工程师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30</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白洋</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1985-01-09</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31</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隋意</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1986-10-01</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32</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李兆杰</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1984-07-25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33</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李慧</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1985-06-05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34</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梁雨萍</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1988-04-22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Pr>
                <w:rFonts w:ascii="仿宋_GB2312" w:eastAsia="仿宋_GB2312" w:hAnsi="Times New Roman" w:cs="Times New Roman" w:hint="eastAsia"/>
                <w:kern w:val="0"/>
                <w:sz w:val="24"/>
                <w:szCs w:val="24"/>
              </w:rPr>
              <w:t>磁伸材料</w:t>
            </w:r>
            <w:proofErr w:type="gramEnd"/>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35</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辛博</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1985-11-20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表面防护</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36</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王誉</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1987-07-15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表面防护</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37</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周淑娟</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1990-10-12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lastRenderedPageBreak/>
              <w:t>38</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乔鑫</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1987-11-10</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发光材料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39</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乔禹</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1990-08-08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Pr>
                <w:rFonts w:ascii="仿宋_GB2312" w:eastAsia="仿宋_GB2312" w:hAnsi="Times New Roman" w:cs="Times New Roman" w:hint="eastAsia"/>
                <w:kern w:val="0"/>
                <w:sz w:val="24"/>
                <w:szCs w:val="24"/>
              </w:rPr>
              <w:t>磁伸材料</w:t>
            </w:r>
            <w:proofErr w:type="gramEnd"/>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40</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王婷婷</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1986-10-04</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Pr>
                <w:rFonts w:ascii="仿宋_GB2312" w:eastAsia="仿宋_GB2312" w:hAnsi="Times New Roman" w:cs="Times New Roman" w:hint="eastAsia"/>
                <w:kern w:val="0"/>
                <w:sz w:val="24"/>
                <w:szCs w:val="24"/>
              </w:rPr>
              <w:t>磁伸材料</w:t>
            </w:r>
            <w:proofErr w:type="gramEnd"/>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41</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成宇</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1973-06-17</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42</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戴默涵</w:t>
            </w:r>
          </w:p>
        </w:tc>
        <w:tc>
          <w:tcPr>
            <w:tcW w:w="1260" w:type="dxa"/>
            <w:vAlign w:val="center"/>
          </w:tcPr>
          <w:p w:rsidR="00175089" w:rsidRDefault="00175089" w:rsidP="00DC1934">
            <w:pPr>
              <w:jc w:val="center"/>
              <w:rPr>
                <w:rFonts w:ascii="宋体" w:eastAsia="宋体" w:hAnsi="宋体" w:cs="宋体"/>
                <w:color w:val="000000"/>
                <w:sz w:val="18"/>
                <w:szCs w:val="18"/>
              </w:rPr>
            </w:pPr>
            <w:r>
              <w:rPr>
                <w:rFonts w:hint="eastAsia"/>
                <w:color w:val="000000"/>
                <w:sz w:val="18"/>
                <w:szCs w:val="18"/>
              </w:rPr>
              <w:t>1993-03-16</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学士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43</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张旭</w:t>
            </w:r>
          </w:p>
        </w:tc>
        <w:tc>
          <w:tcPr>
            <w:tcW w:w="1260" w:type="dxa"/>
            <w:vAlign w:val="center"/>
          </w:tcPr>
          <w:p w:rsidR="00175089" w:rsidRDefault="00175089" w:rsidP="00DC1934">
            <w:pPr>
              <w:jc w:val="center"/>
              <w:rPr>
                <w:rFonts w:ascii="宋体" w:eastAsia="宋体" w:hAnsi="宋体" w:cs="宋体"/>
                <w:color w:val="000000"/>
                <w:sz w:val="18"/>
                <w:szCs w:val="18"/>
              </w:rPr>
            </w:pPr>
            <w:r>
              <w:rPr>
                <w:rFonts w:hint="eastAsia"/>
                <w:color w:val="000000"/>
                <w:sz w:val="18"/>
                <w:szCs w:val="18"/>
              </w:rPr>
              <w:t>1990-10-25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44</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赵玉园</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1989-10-28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储氢材料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45</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范娜</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1991-06-05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抛光材料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46</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张茂彩</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1992-09-21</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表面防护</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47</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田若楠</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1993-09-12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Pr>
                <w:rFonts w:ascii="仿宋_GB2312" w:eastAsia="仿宋_GB2312" w:hAnsi="Times New Roman" w:cs="Times New Roman" w:hint="eastAsia"/>
                <w:kern w:val="0"/>
                <w:sz w:val="24"/>
                <w:szCs w:val="24"/>
              </w:rPr>
              <w:t>磁伸材料</w:t>
            </w:r>
            <w:proofErr w:type="gramEnd"/>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48</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proofErr w:type="gramStart"/>
            <w:r w:rsidRPr="00904678">
              <w:rPr>
                <w:rFonts w:ascii="仿宋_GB2312" w:eastAsia="仿宋_GB2312" w:hAnsi="Times New Roman" w:cs="Times New Roman" w:hint="eastAsia"/>
                <w:kern w:val="0"/>
                <w:sz w:val="24"/>
                <w:szCs w:val="24"/>
              </w:rPr>
              <w:t>张帅</w:t>
            </w:r>
            <w:proofErr w:type="gramEnd"/>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1994-08-22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功能陶瓷</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49</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崔红兵</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1992-07-12</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表面防护</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50</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闫震</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1993-01-18</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发光材料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51</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郭亚茹</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1994-10-16</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助理工程师</w:t>
            </w: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硕士</w:t>
            </w: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磁制冷材料</w:t>
            </w: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52</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刘勇</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1967-04-14</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r>
      <w:tr w:rsidR="00175089" w:rsidRPr="00B4263F" w:rsidTr="00904678">
        <w:trPr>
          <w:trHeight w:val="493"/>
        </w:trPr>
        <w:tc>
          <w:tcPr>
            <w:tcW w:w="709" w:type="dxa"/>
            <w:vAlign w:val="center"/>
          </w:tcPr>
          <w:p w:rsidR="00175089" w:rsidRPr="00DC1934" w:rsidRDefault="00175089" w:rsidP="00DC1934">
            <w:pPr>
              <w:jc w:val="center"/>
              <w:rPr>
                <w:rFonts w:ascii="仿宋_GB2312" w:eastAsia="仿宋_GB2312" w:hAnsi="宋体"/>
                <w:sz w:val="24"/>
                <w:szCs w:val="24"/>
              </w:rPr>
            </w:pPr>
            <w:r w:rsidRPr="00DC1934">
              <w:rPr>
                <w:rFonts w:ascii="仿宋_GB2312" w:eastAsia="仿宋_GB2312" w:hAnsi="宋体" w:hint="eastAsia"/>
                <w:sz w:val="24"/>
                <w:szCs w:val="24"/>
              </w:rPr>
              <w:t>53</w:t>
            </w:r>
          </w:p>
        </w:tc>
        <w:tc>
          <w:tcPr>
            <w:tcW w:w="975" w:type="dxa"/>
            <w:vAlign w:val="center"/>
          </w:tcPr>
          <w:p w:rsidR="00175089" w:rsidRPr="00904678" w:rsidRDefault="00175089" w:rsidP="00DC1934">
            <w:pPr>
              <w:widowControl/>
              <w:adjustRightInd w:val="0"/>
              <w:snapToGrid w:val="0"/>
              <w:jc w:val="center"/>
              <w:rPr>
                <w:rFonts w:ascii="仿宋_GB2312" w:eastAsia="仿宋_GB2312" w:hAnsi="Times New Roman" w:cs="Times New Roman"/>
                <w:kern w:val="0"/>
                <w:sz w:val="24"/>
                <w:szCs w:val="24"/>
              </w:rPr>
            </w:pPr>
            <w:r w:rsidRPr="00904678">
              <w:rPr>
                <w:rFonts w:ascii="仿宋_GB2312" w:eastAsia="仿宋_GB2312" w:hAnsi="Times New Roman" w:cs="Times New Roman" w:hint="eastAsia"/>
                <w:kern w:val="0"/>
                <w:sz w:val="24"/>
                <w:szCs w:val="24"/>
              </w:rPr>
              <w:t>徐卫东</w:t>
            </w:r>
          </w:p>
        </w:tc>
        <w:tc>
          <w:tcPr>
            <w:tcW w:w="1260" w:type="dxa"/>
            <w:vAlign w:val="center"/>
          </w:tcPr>
          <w:p w:rsidR="00175089" w:rsidRDefault="00175089" w:rsidP="00DC1934">
            <w:pPr>
              <w:jc w:val="center"/>
              <w:rPr>
                <w:rFonts w:ascii="宋体" w:eastAsia="宋体" w:hAnsi="宋体" w:cs="宋体"/>
                <w:sz w:val="18"/>
                <w:szCs w:val="18"/>
              </w:rPr>
            </w:pPr>
            <w:r>
              <w:rPr>
                <w:rFonts w:hint="eastAsia"/>
                <w:sz w:val="18"/>
                <w:szCs w:val="18"/>
              </w:rPr>
              <w:t>1969-01-15</w:t>
            </w:r>
          </w:p>
        </w:tc>
        <w:tc>
          <w:tcPr>
            <w:tcW w:w="1842"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851"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275" w:type="dxa"/>
            <w:gridSpan w:val="2"/>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c>
          <w:tcPr>
            <w:tcW w:w="1616" w:type="dxa"/>
            <w:vAlign w:val="center"/>
          </w:tcPr>
          <w:p w:rsidR="00175089" w:rsidRPr="00317F64" w:rsidRDefault="00175089" w:rsidP="00DC1934">
            <w:pPr>
              <w:widowControl/>
              <w:adjustRightInd w:val="0"/>
              <w:snapToGrid w:val="0"/>
              <w:jc w:val="center"/>
              <w:rPr>
                <w:rFonts w:ascii="仿宋_GB2312" w:eastAsia="仿宋_GB2312" w:hAnsi="Times New Roman" w:cs="Times New Roman"/>
                <w:kern w:val="0"/>
                <w:sz w:val="24"/>
                <w:szCs w:val="24"/>
              </w:rPr>
            </w:pPr>
          </w:p>
        </w:tc>
      </w:tr>
      <w:tr w:rsidR="00175089" w:rsidRPr="00B4263F" w:rsidTr="002665A7">
        <w:trPr>
          <w:trHeight w:hRule="exact" w:val="567"/>
        </w:trPr>
        <w:tc>
          <w:tcPr>
            <w:tcW w:w="8528" w:type="dxa"/>
            <w:gridSpan w:val="10"/>
            <w:vAlign w:val="center"/>
          </w:tcPr>
          <w:p w:rsidR="00175089" w:rsidRPr="00B4263F" w:rsidRDefault="00175089" w:rsidP="00B4263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sidRPr="00B4263F">
              <w:rPr>
                <w:rFonts w:ascii="Times New Roman" w:eastAsia="黑体" w:hAnsi="Times New Roman" w:cs="Times New Roman"/>
                <w:sz w:val="24"/>
                <w:szCs w:val="32"/>
              </w:rPr>
              <w:t>表</w:t>
            </w:r>
            <w:r w:rsidRPr="00B4263F">
              <w:rPr>
                <w:rFonts w:ascii="Times New Roman" w:eastAsia="黑体" w:hAnsi="Times New Roman" w:cs="Times New Roman"/>
                <w:sz w:val="24"/>
                <w:szCs w:val="32"/>
              </w:rPr>
              <w:t>1</w:t>
            </w:r>
            <w:r w:rsidRPr="00B4263F">
              <w:rPr>
                <w:rFonts w:ascii="Times New Roman" w:eastAsia="黑体" w:hAnsi="Times New Roman" w:cs="Times New Roman" w:hint="eastAsia"/>
                <w:sz w:val="24"/>
                <w:szCs w:val="32"/>
              </w:rPr>
              <w:t>4</w:t>
            </w:r>
            <w:r w:rsidRPr="00B4263F">
              <w:rPr>
                <w:rFonts w:ascii="Times New Roman" w:eastAsia="黑体" w:hAnsi="Times New Roman" w:cs="Times New Roman"/>
                <w:sz w:val="24"/>
                <w:szCs w:val="32"/>
              </w:rPr>
              <w:t>：</w:t>
            </w:r>
            <w:r w:rsidRPr="00B4263F">
              <w:rPr>
                <w:rFonts w:ascii="Times New Roman" w:eastAsia="黑体" w:hAnsi="Times New Roman" w:cs="Times New Roman" w:hint="eastAsia"/>
                <w:sz w:val="24"/>
                <w:szCs w:val="32"/>
              </w:rPr>
              <w:t>流动</w:t>
            </w:r>
            <w:r w:rsidRPr="00B4263F">
              <w:rPr>
                <w:rFonts w:ascii="Times New Roman" w:eastAsia="黑体" w:hAnsi="Times New Roman" w:cs="Times New Roman"/>
                <w:sz w:val="24"/>
                <w:szCs w:val="32"/>
              </w:rPr>
              <w:t>人员信息</w:t>
            </w:r>
          </w:p>
        </w:tc>
      </w:tr>
      <w:tr w:rsidR="00175089" w:rsidRPr="00B4263F" w:rsidTr="002665A7">
        <w:trPr>
          <w:trHeight w:val="467"/>
        </w:trPr>
        <w:tc>
          <w:tcPr>
            <w:tcW w:w="709" w:type="dxa"/>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975" w:type="dxa"/>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姓名</w:t>
            </w:r>
          </w:p>
        </w:tc>
        <w:tc>
          <w:tcPr>
            <w:tcW w:w="1260" w:type="dxa"/>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出生</w:t>
            </w:r>
            <w:r w:rsidRPr="00B4263F">
              <w:rPr>
                <w:rFonts w:ascii="宋体" w:eastAsia="宋体" w:hAnsi="宋体" w:cs="Times New Roman" w:hint="eastAsia"/>
                <w:b/>
                <w:sz w:val="24"/>
                <w:szCs w:val="32"/>
              </w:rPr>
              <w:t>年月</w:t>
            </w:r>
          </w:p>
        </w:tc>
        <w:tc>
          <w:tcPr>
            <w:tcW w:w="915" w:type="dxa"/>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职称</w:t>
            </w:r>
          </w:p>
        </w:tc>
        <w:tc>
          <w:tcPr>
            <w:tcW w:w="990" w:type="dxa"/>
            <w:gridSpan w:val="2"/>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最后学位</w:t>
            </w:r>
          </w:p>
        </w:tc>
        <w:tc>
          <w:tcPr>
            <w:tcW w:w="1305" w:type="dxa"/>
            <w:gridSpan w:val="2"/>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年均投入时间（月）</w:t>
            </w:r>
          </w:p>
        </w:tc>
        <w:tc>
          <w:tcPr>
            <w:tcW w:w="2374" w:type="dxa"/>
            <w:gridSpan w:val="2"/>
            <w:vAlign w:val="center"/>
          </w:tcPr>
          <w:p w:rsidR="00175089" w:rsidRPr="00B4263F" w:rsidRDefault="00175089"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研究方向</w:t>
            </w:r>
          </w:p>
        </w:tc>
      </w:tr>
      <w:tr w:rsidR="00175089" w:rsidRPr="00B4263F" w:rsidTr="00C72B49">
        <w:trPr>
          <w:trHeight w:val="493"/>
        </w:trPr>
        <w:tc>
          <w:tcPr>
            <w:tcW w:w="709" w:type="dxa"/>
            <w:vAlign w:val="center"/>
          </w:tcPr>
          <w:p w:rsidR="00175089" w:rsidRPr="00B4263F" w:rsidRDefault="00175089" w:rsidP="00C72B49">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1</w:t>
            </w:r>
          </w:p>
        </w:tc>
        <w:tc>
          <w:tcPr>
            <w:tcW w:w="975" w:type="dxa"/>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周永勃</w:t>
            </w:r>
          </w:p>
        </w:tc>
        <w:tc>
          <w:tcPr>
            <w:tcW w:w="1260" w:type="dxa"/>
            <w:vAlign w:val="center"/>
          </w:tcPr>
          <w:p w:rsidR="00175089" w:rsidRPr="00C72B49" w:rsidRDefault="00175089" w:rsidP="00C72B49">
            <w:pPr>
              <w:jc w:val="center"/>
              <w:rPr>
                <w:sz w:val="18"/>
                <w:szCs w:val="18"/>
              </w:rPr>
            </w:pPr>
            <w:r w:rsidRPr="00C72B49">
              <w:rPr>
                <w:rFonts w:hint="eastAsia"/>
                <w:sz w:val="18"/>
                <w:szCs w:val="18"/>
              </w:rPr>
              <w:t>1962-08-16</w:t>
            </w:r>
          </w:p>
        </w:tc>
        <w:tc>
          <w:tcPr>
            <w:tcW w:w="915" w:type="dxa"/>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高级技师</w:t>
            </w:r>
          </w:p>
        </w:tc>
        <w:tc>
          <w:tcPr>
            <w:tcW w:w="990" w:type="dxa"/>
            <w:gridSpan w:val="2"/>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学士</w:t>
            </w:r>
          </w:p>
        </w:tc>
        <w:tc>
          <w:tcPr>
            <w:tcW w:w="1305" w:type="dxa"/>
            <w:gridSpan w:val="2"/>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12</w:t>
            </w:r>
          </w:p>
        </w:tc>
        <w:tc>
          <w:tcPr>
            <w:tcW w:w="2374" w:type="dxa"/>
            <w:gridSpan w:val="2"/>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发光材料</w:t>
            </w:r>
          </w:p>
        </w:tc>
      </w:tr>
      <w:tr w:rsidR="00175089" w:rsidRPr="00B4263F" w:rsidTr="00C72B49">
        <w:trPr>
          <w:trHeight w:val="493"/>
        </w:trPr>
        <w:tc>
          <w:tcPr>
            <w:tcW w:w="709" w:type="dxa"/>
            <w:vAlign w:val="bottom"/>
          </w:tcPr>
          <w:p w:rsidR="00175089" w:rsidRPr="00B4263F" w:rsidRDefault="00175089"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2</w:t>
            </w:r>
          </w:p>
        </w:tc>
        <w:tc>
          <w:tcPr>
            <w:tcW w:w="975" w:type="dxa"/>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王琪</w:t>
            </w:r>
          </w:p>
        </w:tc>
        <w:tc>
          <w:tcPr>
            <w:tcW w:w="1260" w:type="dxa"/>
            <w:vAlign w:val="center"/>
          </w:tcPr>
          <w:p w:rsidR="00175089" w:rsidRPr="00C72B49" w:rsidRDefault="00175089" w:rsidP="00C72B49">
            <w:pPr>
              <w:jc w:val="center"/>
              <w:rPr>
                <w:sz w:val="18"/>
                <w:szCs w:val="18"/>
              </w:rPr>
            </w:pPr>
            <w:r w:rsidRPr="00C72B49">
              <w:rPr>
                <w:rFonts w:hint="eastAsia"/>
                <w:sz w:val="18"/>
                <w:szCs w:val="18"/>
              </w:rPr>
              <w:t>1989-09-27</w:t>
            </w:r>
          </w:p>
        </w:tc>
        <w:tc>
          <w:tcPr>
            <w:tcW w:w="915" w:type="dxa"/>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p>
        </w:tc>
        <w:tc>
          <w:tcPr>
            <w:tcW w:w="990" w:type="dxa"/>
            <w:gridSpan w:val="2"/>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p>
        </w:tc>
        <w:tc>
          <w:tcPr>
            <w:tcW w:w="1305" w:type="dxa"/>
            <w:gridSpan w:val="2"/>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2374" w:type="dxa"/>
            <w:gridSpan w:val="2"/>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储氢材料</w:t>
            </w:r>
          </w:p>
        </w:tc>
      </w:tr>
      <w:tr w:rsidR="00175089" w:rsidRPr="00B4263F" w:rsidTr="00C72B49">
        <w:trPr>
          <w:trHeight w:val="493"/>
        </w:trPr>
        <w:tc>
          <w:tcPr>
            <w:tcW w:w="709" w:type="dxa"/>
            <w:vAlign w:val="bottom"/>
          </w:tcPr>
          <w:p w:rsidR="00175089" w:rsidRPr="00B4263F" w:rsidRDefault="00175089" w:rsidP="00B4263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975" w:type="dxa"/>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proofErr w:type="gramStart"/>
            <w:r w:rsidRPr="00C72B49">
              <w:rPr>
                <w:rFonts w:ascii="仿宋_GB2312" w:eastAsia="仿宋_GB2312" w:hAnsi="Times New Roman" w:cs="Times New Roman" w:hint="eastAsia"/>
                <w:kern w:val="0"/>
                <w:sz w:val="24"/>
                <w:szCs w:val="24"/>
              </w:rPr>
              <w:t>夏思鹏</w:t>
            </w:r>
            <w:proofErr w:type="gramEnd"/>
          </w:p>
        </w:tc>
        <w:tc>
          <w:tcPr>
            <w:tcW w:w="1260" w:type="dxa"/>
            <w:vAlign w:val="center"/>
          </w:tcPr>
          <w:p w:rsidR="00175089" w:rsidRPr="00C72B49" w:rsidRDefault="00175089" w:rsidP="00C72B49">
            <w:pPr>
              <w:jc w:val="center"/>
              <w:rPr>
                <w:sz w:val="18"/>
                <w:szCs w:val="18"/>
              </w:rPr>
            </w:pPr>
            <w:r w:rsidRPr="00C72B49">
              <w:rPr>
                <w:rFonts w:hint="eastAsia"/>
                <w:sz w:val="18"/>
                <w:szCs w:val="18"/>
              </w:rPr>
              <w:t>1997-08-07</w:t>
            </w:r>
          </w:p>
        </w:tc>
        <w:tc>
          <w:tcPr>
            <w:tcW w:w="915" w:type="dxa"/>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p>
        </w:tc>
        <w:tc>
          <w:tcPr>
            <w:tcW w:w="990" w:type="dxa"/>
            <w:gridSpan w:val="2"/>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p>
        </w:tc>
        <w:tc>
          <w:tcPr>
            <w:tcW w:w="1305" w:type="dxa"/>
            <w:gridSpan w:val="2"/>
            <w:vAlign w:val="center"/>
          </w:tcPr>
          <w:p w:rsidR="00175089" w:rsidRPr="00B4263F" w:rsidRDefault="00175089" w:rsidP="00C72B49">
            <w:pPr>
              <w:widowControl/>
              <w:adjustRightInd w:val="0"/>
              <w:snapToGrid w:val="0"/>
              <w:spacing w:line="353" w:lineRule="auto"/>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2374" w:type="dxa"/>
            <w:gridSpan w:val="2"/>
            <w:vAlign w:val="center"/>
          </w:tcPr>
          <w:p w:rsidR="00175089" w:rsidRPr="00C72B49" w:rsidRDefault="00175089" w:rsidP="00C72B49">
            <w:pPr>
              <w:widowControl/>
              <w:adjustRightInd w:val="0"/>
              <w:snapToGrid w:val="0"/>
              <w:jc w:val="center"/>
              <w:rPr>
                <w:rFonts w:ascii="仿宋_GB2312" w:eastAsia="仿宋_GB2312" w:hAnsi="Times New Roman" w:cs="Times New Roman"/>
                <w:kern w:val="0"/>
                <w:sz w:val="24"/>
                <w:szCs w:val="24"/>
              </w:rPr>
            </w:pPr>
            <w:r w:rsidRPr="00C72B49">
              <w:rPr>
                <w:rFonts w:ascii="仿宋_GB2312" w:eastAsia="仿宋_GB2312" w:hAnsi="Times New Roman" w:cs="Times New Roman" w:hint="eastAsia"/>
                <w:kern w:val="0"/>
                <w:sz w:val="24"/>
                <w:szCs w:val="24"/>
              </w:rPr>
              <w:t>储氢材料</w:t>
            </w: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五</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开放交流与运行管理</w:t>
      </w:r>
    </w:p>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1.</w:t>
      </w:r>
      <w:r w:rsidRPr="00B4263F">
        <w:rPr>
          <w:rFonts w:ascii="Times New Roman" w:eastAsia="黑体" w:hAnsi="Times New Roman" w:cs="Times New Roman" w:hint="eastAsia"/>
          <w:kern w:val="0"/>
          <w:sz w:val="28"/>
          <w:szCs w:val="20"/>
        </w:rPr>
        <w:t>管理体制与运行机制</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567"/>
          <w:jc w:val="center"/>
        </w:trPr>
        <w:tc>
          <w:tcPr>
            <w:tcW w:w="8527" w:type="dxa"/>
          </w:tcPr>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简述实验室的运行模式（相对独立的科研实体</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纳入依托单位统一管理）。简述</w:t>
            </w:r>
            <w:r w:rsidRPr="00B4263F">
              <w:rPr>
                <w:rFonts w:ascii="Times New Roman" w:eastAsia="仿宋_GB2312" w:hAnsi="Times New Roman" w:cs="Times New Roman"/>
                <w:sz w:val="24"/>
                <w:szCs w:val="32"/>
              </w:rPr>
              <w:t>实验室日常运行管理、管理制度建设及实施效果；年度报告编制与档案管理</w:t>
            </w:r>
            <w:r w:rsidRPr="00B4263F">
              <w:rPr>
                <w:rFonts w:ascii="Times New Roman" w:eastAsia="仿宋_GB2312" w:hAnsi="Times New Roman" w:cs="Times New Roman" w:hint="eastAsia"/>
                <w:sz w:val="24"/>
                <w:szCs w:val="32"/>
              </w:rPr>
              <w:t>情况；</w:t>
            </w:r>
          </w:p>
          <w:p w:rsidR="00175089" w:rsidRDefault="00175089" w:rsidP="00175089">
            <w:pPr>
              <w:adjustRightInd w:val="0"/>
              <w:snapToGrid w:val="0"/>
              <w:spacing w:line="288" w:lineRule="auto"/>
              <w:ind w:firstLineChars="200" w:firstLine="480"/>
              <w:rPr>
                <w:rFonts w:ascii="Times New Roman" w:eastAsia="仿宋_GB2312" w:hAnsi="Times New Roman" w:cs="Times New Roman"/>
                <w:sz w:val="24"/>
                <w:szCs w:val="32"/>
              </w:rPr>
            </w:pPr>
            <w:r w:rsidRPr="00175089">
              <w:rPr>
                <w:rFonts w:ascii="Times New Roman" w:eastAsia="仿宋_GB2312" w:hAnsi="Times New Roman" w:cs="Times New Roman" w:hint="eastAsia"/>
                <w:sz w:val="24"/>
                <w:szCs w:val="32"/>
              </w:rPr>
              <w:t>实验室由实验室主任、副主任、学术委员会、</w:t>
            </w:r>
            <w:r>
              <w:rPr>
                <w:rFonts w:ascii="Times New Roman" w:eastAsia="仿宋_GB2312" w:hAnsi="Times New Roman" w:cs="Times New Roman" w:hint="eastAsia"/>
                <w:sz w:val="24"/>
                <w:szCs w:val="32"/>
              </w:rPr>
              <w:t>课题组组成，是具有相对独立的科研实体，制度等的执行参照依托单位来进行。</w:t>
            </w:r>
          </w:p>
          <w:p w:rsidR="00175089" w:rsidRPr="00175089" w:rsidRDefault="00175089" w:rsidP="00175089">
            <w:pPr>
              <w:adjustRightInd w:val="0"/>
              <w:snapToGrid w:val="0"/>
              <w:spacing w:line="288" w:lineRule="auto"/>
              <w:ind w:firstLineChars="200" w:firstLine="480"/>
              <w:rPr>
                <w:rFonts w:ascii="Times New Roman" w:eastAsia="仿宋_GB2312" w:hAnsi="Times New Roman" w:cs="Times New Roman"/>
                <w:sz w:val="24"/>
                <w:szCs w:val="32"/>
              </w:rPr>
            </w:pPr>
            <w:r w:rsidRPr="00175089">
              <w:rPr>
                <w:rFonts w:ascii="Times New Roman" w:eastAsia="仿宋_GB2312" w:hAnsi="Times New Roman" w:cs="Times New Roman" w:hint="eastAsia"/>
                <w:sz w:val="24"/>
                <w:szCs w:val="32"/>
              </w:rPr>
              <w:t>实验室具有齐备的管理制度，包括实验室章程、实验室绩效考核奖励制度、实验室环境、职业健康安全管理目标、特种作业人员管理办法、化学实验室安全操作规程等，根据实验室运行情况，对实验室管理规章制度不断修订与完善，不断强化规章制度的作用。实验室在日常管理中实行主任负责制，研究项目实行课题组长负责制，课题组长有权支配项目资金运作及对课题组成员的分工。</w:t>
            </w:r>
          </w:p>
          <w:p w:rsidR="00B4263F" w:rsidRDefault="00175089" w:rsidP="00175089">
            <w:pPr>
              <w:adjustRightInd w:val="0"/>
              <w:snapToGrid w:val="0"/>
              <w:spacing w:line="288" w:lineRule="auto"/>
              <w:ind w:firstLineChars="200" w:firstLine="480"/>
              <w:rPr>
                <w:rFonts w:ascii="Times New Roman" w:eastAsia="仿宋_GB2312" w:hAnsi="Times New Roman" w:cs="Times New Roman"/>
                <w:sz w:val="24"/>
                <w:szCs w:val="32"/>
              </w:rPr>
            </w:pPr>
            <w:r w:rsidRPr="00175089">
              <w:rPr>
                <w:rFonts w:ascii="Times New Roman" w:eastAsia="仿宋_GB2312" w:hAnsi="Times New Roman" w:cs="Times New Roman" w:hint="eastAsia"/>
                <w:sz w:val="24"/>
                <w:szCs w:val="32"/>
              </w:rPr>
              <w:t>实验室各科研团队在各项管理制度和激励措施的约束与鼓励下，积极发挥各自的优势，在科研探索中勇于创新，使实验室具有浓厚的科研氛围，创新思想深入人心。</w:t>
            </w:r>
          </w:p>
          <w:p w:rsidR="00B4263F" w:rsidRDefault="00175089" w:rsidP="00175089">
            <w:pPr>
              <w:adjustRightInd w:val="0"/>
              <w:snapToGrid w:val="0"/>
              <w:spacing w:line="288" w:lineRule="auto"/>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实验室每年度上报年度报告，定期向依托单位管理部门汇报实验室科研与中试工作情况。</w:t>
            </w:r>
          </w:p>
          <w:p w:rsidR="00E46692" w:rsidRDefault="00E46692" w:rsidP="00175089">
            <w:pPr>
              <w:adjustRightInd w:val="0"/>
              <w:snapToGrid w:val="0"/>
              <w:spacing w:line="288" w:lineRule="auto"/>
              <w:ind w:firstLineChars="200" w:firstLine="480"/>
              <w:rPr>
                <w:rFonts w:ascii="Times New Roman" w:eastAsia="仿宋_GB2312" w:hAnsi="Times New Roman" w:cs="Times New Roman"/>
                <w:sz w:val="24"/>
                <w:szCs w:val="32"/>
              </w:rPr>
            </w:pPr>
          </w:p>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简述学术委员会成员情况、</w:t>
            </w:r>
            <w:r w:rsidRPr="00B4263F">
              <w:rPr>
                <w:rFonts w:ascii="Times New Roman" w:eastAsia="仿宋_GB2312" w:hAnsi="Times New Roman" w:cs="Times New Roman"/>
                <w:sz w:val="24"/>
                <w:szCs w:val="32"/>
              </w:rPr>
              <w:t>学术委员会开展工作情况与效果；</w:t>
            </w:r>
          </w:p>
          <w:p w:rsidR="00B4263F" w:rsidRPr="00B4263F" w:rsidRDefault="00E46692" w:rsidP="00E46692">
            <w:pPr>
              <w:adjustRightInd w:val="0"/>
              <w:snapToGrid w:val="0"/>
              <w:spacing w:line="288" w:lineRule="auto"/>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实验室学术委员会由高级职称以上课题组长和实验室主任组成，</w:t>
            </w:r>
            <w:r w:rsidRPr="00E46692">
              <w:rPr>
                <w:rFonts w:ascii="Times New Roman" w:eastAsia="仿宋_GB2312" w:hAnsi="Times New Roman" w:cs="Times New Roman" w:hint="eastAsia"/>
                <w:sz w:val="24"/>
                <w:szCs w:val="32"/>
              </w:rPr>
              <w:t>在项目申报过程中，学术委员会全程把关，听取项目负责人的汇报，择优选择高质量项目进行申报，确保项目申报的成功率。在项目执行过程中，学术委员会不定期召开会议，对实验室承担的项目进行跟踪，确保实验进度与质量。学术委员会也负责实验室青年培养基金项目的评审与评选工作，充分发挥了学术委员会的作用。</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简述依托单位在人才引进、研究生招生、实验室场地、岗位津贴分配、经费和后勤等方面对实验室的政策措施与保障。</w:t>
            </w:r>
          </w:p>
          <w:p w:rsidR="00B4263F" w:rsidRPr="00B4263F" w:rsidRDefault="00E46692" w:rsidP="00684070">
            <w:pPr>
              <w:adjustRightInd w:val="0"/>
              <w:snapToGrid w:val="0"/>
              <w:spacing w:line="288" w:lineRule="auto"/>
              <w:ind w:firstLineChars="200" w:firstLine="480"/>
              <w:rPr>
                <w:rFonts w:ascii="Times New Roman" w:eastAsia="仿宋_GB2312" w:hAnsi="Times New Roman" w:cs="Times New Roman"/>
                <w:sz w:val="24"/>
                <w:szCs w:val="32"/>
              </w:rPr>
            </w:pPr>
            <w:r w:rsidRPr="00E46692">
              <w:rPr>
                <w:rFonts w:ascii="Times New Roman" w:eastAsia="仿宋_GB2312" w:hAnsi="Times New Roman" w:cs="Times New Roman" w:hint="eastAsia"/>
                <w:sz w:val="24"/>
                <w:szCs w:val="32"/>
              </w:rPr>
              <w:t>依托单位包头稀土研究院对本实验室给予了大力的支持，</w:t>
            </w:r>
            <w:r w:rsidR="00A90862">
              <w:rPr>
                <w:rFonts w:ascii="Times New Roman" w:eastAsia="仿宋_GB2312" w:hAnsi="Times New Roman" w:cs="Times New Roman" w:hint="eastAsia"/>
                <w:sz w:val="24"/>
                <w:szCs w:val="32"/>
              </w:rPr>
              <w:t>在人才引进和研究生招生过程中，优先根据实验室课题组长需求选择新分配来的研究生，对新入职研究生给予</w:t>
            </w:r>
            <w:r w:rsidR="00A90862">
              <w:rPr>
                <w:rFonts w:ascii="Times New Roman" w:eastAsia="仿宋_GB2312" w:hAnsi="Times New Roman" w:cs="Times New Roman" w:hint="eastAsia"/>
                <w:sz w:val="24"/>
                <w:szCs w:val="32"/>
              </w:rPr>
              <w:t>8-15</w:t>
            </w:r>
            <w:r w:rsidR="00A90862">
              <w:rPr>
                <w:rFonts w:ascii="Times New Roman" w:eastAsia="仿宋_GB2312" w:hAnsi="Times New Roman" w:cs="Times New Roman" w:hint="eastAsia"/>
                <w:sz w:val="24"/>
                <w:szCs w:val="32"/>
              </w:rPr>
              <w:t>万安家费和两年过渡期较高的待遇，等过渡期结束后按岗位绩效发放待遇。</w:t>
            </w:r>
            <w:r w:rsidRPr="00E46692">
              <w:rPr>
                <w:rFonts w:ascii="Times New Roman" w:eastAsia="仿宋_GB2312" w:hAnsi="Times New Roman" w:cs="Times New Roman" w:hint="eastAsia"/>
                <w:sz w:val="24"/>
                <w:szCs w:val="32"/>
              </w:rPr>
              <w:t>对实验室的专用设备及办公设施的购置给予了相应的经费配套，并在物理检测和化学检测方面给予了优先测试权和相应的测试优惠等措施。实验室人员由依托单位统一管理管辖，但实验室在财、物方面相对独立，具有独立的财务自主权，依托单位也给予了实验室相对独立的建制和集中的实验室空间，并每年提供一定额度的专项经费用来支持实验室在科研工作中发现的新创意、新思路以及急需解决的科研难题等，保证了科研项目的顺利实施。</w:t>
            </w: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2.</w:t>
      </w:r>
      <w:r w:rsidRPr="00B4263F">
        <w:rPr>
          <w:rFonts w:ascii="Times New Roman" w:eastAsia="黑体" w:hAnsi="Times New Roman" w:cs="Times New Roman" w:hint="eastAsia"/>
          <w:kern w:val="0"/>
          <w:sz w:val="28"/>
          <w:szCs w:val="20"/>
        </w:rPr>
        <w:t>开放、合作与交流</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567"/>
          <w:jc w:val="center"/>
        </w:trPr>
        <w:tc>
          <w:tcPr>
            <w:tcW w:w="8527" w:type="dxa"/>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1</w:t>
            </w:r>
            <w:r w:rsidRPr="00B4263F">
              <w:rPr>
                <w:rFonts w:ascii="Times New Roman" w:eastAsia="仿宋_GB2312" w:hAnsi="Times New Roman" w:cs="Times New Roman" w:hint="eastAsia"/>
                <w:sz w:val="24"/>
                <w:szCs w:val="32"/>
              </w:rPr>
              <w:t>）简述实验室</w:t>
            </w:r>
            <w:r w:rsidRPr="00B4263F">
              <w:rPr>
                <w:rFonts w:ascii="Times New Roman" w:eastAsia="仿宋_GB2312" w:hAnsi="Times New Roman" w:cs="Times New Roman"/>
                <w:sz w:val="24"/>
                <w:szCs w:val="32"/>
              </w:rPr>
              <w:t>与</w:t>
            </w:r>
            <w:r w:rsidRPr="00B4263F">
              <w:rPr>
                <w:rFonts w:ascii="Times New Roman" w:eastAsia="仿宋_GB2312" w:hAnsi="Times New Roman" w:cs="Times New Roman" w:hint="eastAsia"/>
                <w:sz w:val="24"/>
                <w:szCs w:val="32"/>
              </w:rPr>
              <w:t>国内外</w:t>
            </w:r>
            <w:r w:rsidRPr="00B4263F">
              <w:rPr>
                <w:rFonts w:ascii="Times New Roman" w:eastAsia="仿宋_GB2312" w:hAnsi="Times New Roman" w:cs="Times New Roman"/>
                <w:sz w:val="24"/>
                <w:szCs w:val="32"/>
              </w:rPr>
              <w:t>高等院校、科研院所和企业的合作情况</w:t>
            </w:r>
            <w:r w:rsidRPr="00B4263F">
              <w:rPr>
                <w:rFonts w:ascii="Times New Roman" w:eastAsia="仿宋_GB2312" w:hAnsi="Times New Roman" w:cs="Times New Roman" w:hint="eastAsia"/>
                <w:sz w:val="24"/>
                <w:szCs w:val="32"/>
              </w:rPr>
              <w:t>（与国内外科研机构、企业等开展科研和产学研合作的情况，实验室开放课题情况及取得的代表性成果，与其他实验室联动，主</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承办国内外学术会议的情况和实验室人员参会、做特邀报告的情况）</w:t>
            </w:r>
            <w:r w:rsidRPr="00B4263F">
              <w:rPr>
                <w:rFonts w:ascii="Times New Roman" w:eastAsia="仿宋_GB2312" w:hAnsi="Times New Roman" w:cs="Times New Roman"/>
                <w:sz w:val="24"/>
                <w:szCs w:val="32"/>
              </w:rPr>
              <w:t>；</w:t>
            </w:r>
          </w:p>
          <w:p w:rsidR="00B4263F" w:rsidRPr="00B4263F" w:rsidRDefault="004C0F8B" w:rsidP="001F0AB9">
            <w:pPr>
              <w:adjustRightInd w:val="0"/>
              <w:snapToGrid w:val="0"/>
              <w:spacing w:line="288" w:lineRule="auto"/>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实验室</w:t>
            </w:r>
            <w:r w:rsidRPr="001F0AB9">
              <w:rPr>
                <w:rFonts w:ascii="Times New Roman" w:eastAsia="仿宋_GB2312" w:hAnsi="Times New Roman" w:cs="Times New Roman" w:hint="eastAsia"/>
                <w:sz w:val="24"/>
                <w:szCs w:val="32"/>
              </w:rPr>
              <w:t>长期与</w:t>
            </w:r>
            <w:r>
              <w:rPr>
                <w:rFonts w:ascii="Times New Roman" w:eastAsia="仿宋_GB2312" w:hAnsi="Times New Roman" w:cs="Times New Roman" w:hint="eastAsia"/>
                <w:sz w:val="24"/>
                <w:szCs w:val="32"/>
              </w:rPr>
              <w:t>国内外高校、科研院所开展</w:t>
            </w:r>
            <w:r w:rsidRPr="001F0AB9">
              <w:rPr>
                <w:rFonts w:ascii="Times New Roman" w:eastAsia="仿宋_GB2312" w:hAnsi="Times New Roman" w:cs="Times New Roman" w:hint="eastAsia"/>
                <w:sz w:val="24"/>
                <w:szCs w:val="32"/>
              </w:rPr>
              <w:t>合作，</w:t>
            </w:r>
            <w:r>
              <w:rPr>
                <w:rFonts w:ascii="Times New Roman" w:eastAsia="仿宋_GB2312" w:hAnsi="Times New Roman" w:cs="Times New Roman" w:hint="eastAsia"/>
                <w:sz w:val="24"/>
                <w:szCs w:val="32"/>
              </w:rPr>
              <w:t>共同承担国际合作项目及地区重大专项项目。</w:t>
            </w:r>
            <w:r w:rsidR="001B5611">
              <w:rPr>
                <w:rFonts w:ascii="Times New Roman" w:eastAsia="仿宋_GB2312" w:hAnsi="Times New Roman" w:cs="Times New Roman" w:hint="eastAsia"/>
                <w:sz w:val="24"/>
                <w:szCs w:val="32"/>
              </w:rPr>
              <w:t>实验室</w:t>
            </w:r>
            <w:r w:rsidR="00EF3A3D">
              <w:rPr>
                <w:rFonts w:ascii="Times New Roman" w:eastAsia="仿宋_GB2312" w:hAnsi="Times New Roman" w:cs="Times New Roman" w:hint="eastAsia"/>
                <w:sz w:val="24"/>
                <w:szCs w:val="32"/>
              </w:rPr>
              <w:t>与相关企业保持良好的合作关系，针对企业存在的问题合作立项</w:t>
            </w:r>
            <w:r w:rsidR="001B5611">
              <w:rPr>
                <w:rFonts w:ascii="Times New Roman" w:eastAsia="仿宋_GB2312" w:hAnsi="Times New Roman" w:cs="Times New Roman" w:hint="eastAsia"/>
                <w:sz w:val="24"/>
                <w:szCs w:val="32"/>
              </w:rPr>
              <w:t>并进行</w:t>
            </w:r>
            <w:r w:rsidR="00EF3A3D">
              <w:rPr>
                <w:rFonts w:ascii="Times New Roman" w:eastAsia="仿宋_GB2312" w:hAnsi="Times New Roman" w:cs="Times New Roman" w:hint="eastAsia"/>
                <w:sz w:val="24"/>
                <w:szCs w:val="32"/>
              </w:rPr>
              <w:t>解决</w:t>
            </w:r>
            <w:r w:rsidR="001B5611">
              <w:rPr>
                <w:rFonts w:ascii="Times New Roman" w:eastAsia="仿宋_GB2312" w:hAnsi="Times New Roman" w:cs="Times New Roman" w:hint="eastAsia"/>
                <w:sz w:val="24"/>
                <w:szCs w:val="32"/>
              </w:rPr>
              <w:t>。实验室</w:t>
            </w:r>
            <w:r w:rsidR="001F0AB9" w:rsidRPr="001F0AB9">
              <w:rPr>
                <w:rFonts w:ascii="Times New Roman" w:eastAsia="仿宋_GB2312" w:hAnsi="Times New Roman" w:cs="Times New Roman" w:hint="eastAsia"/>
                <w:sz w:val="24"/>
                <w:szCs w:val="32"/>
              </w:rPr>
              <w:t>保持人才及科研成果与对口企业共享，如实验室定期派技术人员到包钢天彩发光材料有限公司进行技术指导，并与包钢</w:t>
            </w:r>
            <w:proofErr w:type="gramStart"/>
            <w:r w:rsidR="001F0AB9" w:rsidRPr="001F0AB9">
              <w:rPr>
                <w:rFonts w:ascii="Times New Roman" w:eastAsia="仿宋_GB2312" w:hAnsi="Times New Roman" w:cs="Times New Roman" w:hint="eastAsia"/>
                <w:sz w:val="24"/>
                <w:szCs w:val="32"/>
              </w:rPr>
              <w:t>天彩共同</w:t>
            </w:r>
            <w:proofErr w:type="gramEnd"/>
            <w:r w:rsidR="001F0AB9" w:rsidRPr="001F0AB9">
              <w:rPr>
                <w:rFonts w:ascii="Times New Roman" w:eastAsia="仿宋_GB2312" w:hAnsi="Times New Roman" w:cs="Times New Roman" w:hint="eastAsia"/>
                <w:sz w:val="24"/>
                <w:szCs w:val="32"/>
              </w:rPr>
              <w:t>完成了“包钢稀土发光材料工程技术研究中心”共建工作，派技术人员到金杰纳米材料公司在抛光</w:t>
            </w:r>
            <w:proofErr w:type="gramStart"/>
            <w:r w:rsidR="001F0AB9" w:rsidRPr="001F0AB9">
              <w:rPr>
                <w:rFonts w:ascii="Times New Roman" w:eastAsia="仿宋_GB2312" w:hAnsi="Times New Roman" w:cs="Times New Roman" w:hint="eastAsia"/>
                <w:sz w:val="24"/>
                <w:szCs w:val="32"/>
              </w:rPr>
              <w:t>液领域</w:t>
            </w:r>
            <w:proofErr w:type="gramEnd"/>
            <w:r w:rsidR="001F0AB9" w:rsidRPr="001F0AB9">
              <w:rPr>
                <w:rFonts w:ascii="Times New Roman" w:eastAsia="仿宋_GB2312" w:hAnsi="Times New Roman" w:cs="Times New Roman" w:hint="eastAsia"/>
                <w:sz w:val="24"/>
                <w:szCs w:val="32"/>
              </w:rPr>
              <w:t>进行合作攻关，开展的合作取得了阶段性进展等。实验室鼓励创新性成果及时与企业交流共享，与企业共同进行放大实验，争取在企业实现科研成果的产业化</w:t>
            </w:r>
            <w:r w:rsidR="001B5611">
              <w:rPr>
                <w:rFonts w:ascii="Times New Roman" w:eastAsia="仿宋_GB2312" w:hAnsi="Times New Roman" w:cs="Times New Roman" w:hint="eastAsia"/>
                <w:sz w:val="24"/>
                <w:szCs w:val="32"/>
              </w:rPr>
              <w:t>。</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numPr>
                <w:ilvl w:val="0"/>
                <w:numId w:val="5"/>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仪器设备</w:t>
            </w:r>
            <w:r w:rsidRPr="00B4263F">
              <w:rPr>
                <w:rFonts w:ascii="Times New Roman" w:eastAsia="仿宋_GB2312" w:hAnsi="Times New Roman" w:cs="Times New Roman" w:hint="eastAsia"/>
                <w:sz w:val="24"/>
                <w:szCs w:val="32"/>
              </w:rPr>
              <w:t>等资源</w:t>
            </w:r>
            <w:r w:rsidRPr="00B4263F">
              <w:rPr>
                <w:rFonts w:ascii="Times New Roman" w:eastAsia="仿宋_GB2312" w:hAnsi="Times New Roman" w:cs="Times New Roman"/>
                <w:sz w:val="24"/>
                <w:szCs w:val="32"/>
              </w:rPr>
              <w:t>开放和共享情况；</w:t>
            </w:r>
          </w:p>
          <w:p w:rsidR="00B4263F" w:rsidRPr="00B4263F" w:rsidRDefault="004C0F8B" w:rsidP="00B4263F">
            <w:pPr>
              <w:adjustRightInd w:val="0"/>
              <w:snapToGrid w:val="0"/>
              <w:spacing w:line="288" w:lineRule="auto"/>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 xml:space="preserve">    </w:t>
            </w:r>
            <w:r>
              <w:rPr>
                <w:rFonts w:ascii="Times New Roman" w:eastAsia="仿宋_GB2312" w:hAnsi="Times New Roman" w:cs="Times New Roman" w:hint="eastAsia"/>
                <w:sz w:val="24"/>
                <w:szCs w:val="32"/>
              </w:rPr>
              <w:t>实验室拥有物理与化学相关检测资质，设备和仪器面向地区高校及同行企业实施开放共享。</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3</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sz w:val="24"/>
                <w:szCs w:val="32"/>
              </w:rPr>
              <w:t>实验室</w:t>
            </w:r>
            <w:r w:rsidRPr="00B4263F">
              <w:rPr>
                <w:rFonts w:ascii="Times New Roman" w:eastAsia="仿宋_GB2312" w:hAnsi="Times New Roman" w:cs="Times New Roman" w:hint="eastAsia"/>
                <w:sz w:val="24"/>
                <w:szCs w:val="32"/>
              </w:rPr>
              <w:t>开展科学知识传播的情况，尤其是向社会公众特别是学生开放的情况。</w:t>
            </w:r>
          </w:p>
          <w:p w:rsidR="00B4263F" w:rsidRPr="00B4263F" w:rsidRDefault="004C0F8B" w:rsidP="004C0F8B">
            <w:pPr>
              <w:adjustRightInd w:val="0"/>
              <w:snapToGrid w:val="0"/>
              <w:spacing w:line="288" w:lineRule="auto"/>
              <w:ind w:firstLineChars="200" w:firstLine="480"/>
              <w:rPr>
                <w:rFonts w:ascii="Times New Roman" w:eastAsia="仿宋_GB2312" w:hAnsi="Times New Roman" w:cs="Times New Roman"/>
                <w:sz w:val="24"/>
                <w:szCs w:val="32"/>
              </w:rPr>
            </w:pPr>
            <w:r w:rsidRPr="004C0F8B">
              <w:rPr>
                <w:rFonts w:ascii="Times New Roman" w:eastAsia="仿宋_GB2312" w:hAnsi="Times New Roman" w:cs="Times New Roman" w:hint="eastAsia"/>
                <w:sz w:val="24"/>
                <w:szCs w:val="32"/>
              </w:rPr>
              <w:t>目前</w:t>
            </w:r>
            <w:r>
              <w:rPr>
                <w:rFonts w:ascii="Times New Roman" w:eastAsia="仿宋_GB2312" w:hAnsi="Times New Roman" w:cs="Times New Roman" w:hint="eastAsia"/>
                <w:sz w:val="24"/>
                <w:szCs w:val="32"/>
              </w:rPr>
              <w:t>实验室</w:t>
            </w:r>
            <w:r w:rsidRPr="004C0F8B">
              <w:rPr>
                <w:rFonts w:ascii="Times New Roman" w:eastAsia="仿宋_GB2312" w:hAnsi="Times New Roman" w:cs="Times New Roman" w:hint="eastAsia"/>
                <w:sz w:val="24"/>
                <w:szCs w:val="32"/>
              </w:rPr>
              <w:t>已有多名自治区高校博士和硕士研究生在本实验室完成了研究生期间的研究工作并顺利通过毕业答辩，为同行业培养和输送了优秀人才。实验室也面向社会开放，已有多批大学在校生来本实验室进行了参观和实习，让更多的人了解了稀土功能材料的原理和用途。</w:t>
            </w: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3.</w:t>
      </w:r>
      <w:r w:rsidRPr="00B4263F">
        <w:rPr>
          <w:rFonts w:ascii="Times New Roman" w:eastAsia="黑体" w:hAnsi="Times New Roman" w:cs="Times New Roman" w:hint="eastAsia"/>
          <w:kern w:val="0"/>
          <w:sz w:val="28"/>
          <w:szCs w:val="20"/>
        </w:rPr>
        <w:t>实验室文化</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567"/>
          <w:jc w:val="center"/>
        </w:trPr>
        <w:tc>
          <w:tcPr>
            <w:tcW w:w="8527" w:type="dxa"/>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hint="eastAsia"/>
                <w:sz w:val="24"/>
                <w:szCs w:val="28"/>
              </w:rPr>
              <w:t>简述实验室创新文化</w:t>
            </w:r>
            <w:r w:rsidRPr="00B4263F">
              <w:rPr>
                <w:rFonts w:ascii="Times New Roman" w:eastAsia="仿宋_GB2312" w:hAnsi="Times New Roman" w:cs="Times New Roman"/>
                <w:sz w:val="24"/>
                <w:szCs w:val="28"/>
              </w:rPr>
              <w:t>和学风建设成效</w:t>
            </w:r>
            <w:r w:rsidRPr="00B4263F">
              <w:rPr>
                <w:rFonts w:ascii="Times New Roman" w:eastAsia="仿宋_GB2312" w:hAnsi="Times New Roman" w:cs="Times New Roman" w:hint="eastAsia"/>
                <w:sz w:val="24"/>
                <w:szCs w:val="28"/>
              </w:rPr>
              <w:t>。</w:t>
            </w:r>
          </w:p>
          <w:p w:rsidR="003D4121" w:rsidRDefault="00086008" w:rsidP="00086008">
            <w:pPr>
              <w:adjustRightInd w:val="0"/>
              <w:snapToGrid w:val="0"/>
              <w:spacing w:line="288" w:lineRule="auto"/>
              <w:ind w:firstLineChars="200" w:firstLine="480"/>
              <w:rPr>
                <w:rFonts w:ascii="Times New Roman" w:eastAsia="仿宋_GB2312" w:hAnsi="Times New Roman" w:cs="Times New Roman"/>
                <w:sz w:val="24"/>
                <w:szCs w:val="32"/>
              </w:rPr>
            </w:pPr>
            <w:r w:rsidRPr="00086008">
              <w:rPr>
                <w:rFonts w:ascii="Times New Roman" w:eastAsia="仿宋_GB2312" w:hAnsi="Times New Roman" w:cs="Times New Roman" w:hint="eastAsia"/>
                <w:sz w:val="24"/>
                <w:szCs w:val="32"/>
              </w:rPr>
              <w:t>实验室注重创新文化和学风建设，依据依托单位的政策公开、公正选拔实验室学术带头人和骨干科技人员。目前实验室在稀土院里拥有技术专家</w:t>
            </w:r>
            <w:r w:rsidRPr="00086008">
              <w:rPr>
                <w:rFonts w:ascii="Times New Roman" w:eastAsia="仿宋_GB2312" w:hAnsi="Times New Roman" w:cs="Times New Roman" w:hint="eastAsia"/>
                <w:sz w:val="24"/>
                <w:szCs w:val="32"/>
              </w:rPr>
              <w:t>5</w:t>
            </w:r>
            <w:r w:rsidRPr="00086008">
              <w:rPr>
                <w:rFonts w:ascii="Times New Roman" w:eastAsia="仿宋_GB2312" w:hAnsi="Times New Roman" w:cs="Times New Roman" w:hint="eastAsia"/>
                <w:sz w:val="24"/>
                <w:szCs w:val="32"/>
              </w:rPr>
              <w:t>人，学术带头人</w:t>
            </w:r>
            <w:r w:rsidRPr="00086008">
              <w:rPr>
                <w:rFonts w:ascii="Times New Roman" w:eastAsia="仿宋_GB2312" w:hAnsi="Times New Roman" w:cs="Times New Roman" w:hint="eastAsia"/>
                <w:sz w:val="24"/>
                <w:szCs w:val="32"/>
              </w:rPr>
              <w:t>7</w:t>
            </w:r>
            <w:r w:rsidRPr="00086008">
              <w:rPr>
                <w:rFonts w:ascii="Times New Roman" w:eastAsia="仿宋_GB2312" w:hAnsi="Times New Roman" w:cs="Times New Roman" w:hint="eastAsia"/>
                <w:sz w:val="24"/>
                <w:szCs w:val="32"/>
              </w:rPr>
              <w:t>人，后备人才</w:t>
            </w:r>
            <w:r w:rsidRPr="00086008">
              <w:rPr>
                <w:rFonts w:ascii="Times New Roman" w:eastAsia="仿宋_GB2312" w:hAnsi="Times New Roman" w:cs="Times New Roman" w:hint="eastAsia"/>
                <w:sz w:val="24"/>
                <w:szCs w:val="32"/>
              </w:rPr>
              <w:t>8</w:t>
            </w:r>
            <w:r w:rsidRPr="00086008">
              <w:rPr>
                <w:rFonts w:ascii="Times New Roman" w:eastAsia="仿宋_GB2312" w:hAnsi="Times New Roman" w:cs="Times New Roman" w:hint="eastAsia"/>
                <w:sz w:val="24"/>
                <w:szCs w:val="32"/>
              </w:rPr>
              <w:t>人。这种人才选拔和聘用方法为实验室良好学风的形成和健康发展奠定了基础。学风建设是关系实验室的凝聚力与声誉的长远大计，加强管理是确保实验室健康发展的关键。为此，实验室通过学术委员会、课题组组长等层级管理，更好的发挥了课题负责人在工作中的自主性。</w:t>
            </w:r>
            <w:r w:rsidR="003D4121">
              <w:rPr>
                <w:rFonts w:ascii="Times New Roman" w:eastAsia="仿宋_GB2312" w:hAnsi="Times New Roman" w:cs="Times New Roman" w:hint="eastAsia"/>
                <w:sz w:val="24"/>
                <w:szCs w:val="32"/>
              </w:rPr>
              <w:t>实验室定期开展青年科技人员学术交流，</w:t>
            </w:r>
            <w:r w:rsidRPr="00086008">
              <w:rPr>
                <w:rFonts w:ascii="Times New Roman" w:eastAsia="仿宋_GB2312" w:hAnsi="Times New Roman" w:cs="Times New Roman" w:hint="eastAsia"/>
                <w:sz w:val="24"/>
                <w:szCs w:val="32"/>
              </w:rPr>
              <w:t>同时鼓励青年科技人员开辟相关新领域，发挥自己主观能动性，为实验室科研成果转化做出贡献。</w:t>
            </w:r>
          </w:p>
          <w:p w:rsidR="00B4263F" w:rsidRPr="00B4263F" w:rsidRDefault="00086008" w:rsidP="003D4121">
            <w:pPr>
              <w:adjustRightInd w:val="0"/>
              <w:snapToGrid w:val="0"/>
              <w:spacing w:line="288" w:lineRule="auto"/>
              <w:ind w:firstLineChars="200" w:firstLine="480"/>
              <w:rPr>
                <w:rFonts w:ascii="Times New Roman" w:eastAsia="仿宋_GB2312" w:hAnsi="Times New Roman" w:cs="Times New Roman"/>
                <w:sz w:val="24"/>
                <w:szCs w:val="32"/>
              </w:rPr>
            </w:pPr>
            <w:r w:rsidRPr="00086008">
              <w:rPr>
                <w:rFonts w:ascii="Times New Roman" w:eastAsia="仿宋_GB2312" w:hAnsi="Times New Roman" w:cs="Times New Roman" w:hint="eastAsia"/>
                <w:sz w:val="24"/>
                <w:szCs w:val="32"/>
              </w:rPr>
              <w:t>目前，实验室已初步形成了一个以稀土功能材料研究为主导、结构表征与性</w:t>
            </w:r>
            <w:r w:rsidRPr="00086008">
              <w:rPr>
                <w:rFonts w:ascii="Times New Roman" w:eastAsia="仿宋_GB2312" w:hAnsi="Times New Roman" w:cs="Times New Roman" w:hint="eastAsia"/>
                <w:sz w:val="24"/>
                <w:szCs w:val="32"/>
              </w:rPr>
              <w:lastRenderedPageBreak/>
              <w:t>能评价具有特色、原有优势学科与新兴学科相结合的综合</w:t>
            </w:r>
            <w:r w:rsidR="003D4121">
              <w:rPr>
                <w:rFonts w:ascii="Times New Roman" w:eastAsia="仿宋_GB2312" w:hAnsi="Times New Roman" w:cs="Times New Roman" w:hint="eastAsia"/>
                <w:sz w:val="24"/>
                <w:szCs w:val="32"/>
              </w:rPr>
              <w:t>稀土功能</w:t>
            </w:r>
            <w:r w:rsidRPr="00086008">
              <w:rPr>
                <w:rFonts w:ascii="Times New Roman" w:eastAsia="仿宋_GB2312" w:hAnsi="Times New Roman" w:cs="Times New Roman" w:hint="eastAsia"/>
                <w:sz w:val="24"/>
                <w:szCs w:val="32"/>
              </w:rPr>
              <w:t>材料科学实验室，形成了以优秀中青年学术带头人为主的科研群体。</w:t>
            </w: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六</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实验室存在的主要问题</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567"/>
          <w:jc w:val="center"/>
        </w:trPr>
        <w:tc>
          <w:tcPr>
            <w:tcW w:w="8527" w:type="dxa"/>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hint="eastAsia"/>
                <w:sz w:val="24"/>
                <w:szCs w:val="28"/>
              </w:rPr>
              <w:t>简述实验室建设以来存在的主要问题。</w:t>
            </w:r>
          </w:p>
          <w:p w:rsidR="00D63359" w:rsidRDefault="00D63359" w:rsidP="00D63359">
            <w:pPr>
              <w:adjustRightInd w:val="0"/>
              <w:snapToGrid w:val="0"/>
              <w:spacing w:line="288" w:lineRule="auto"/>
              <w:ind w:firstLineChars="200" w:firstLine="480"/>
              <w:rPr>
                <w:rFonts w:ascii="Times New Roman" w:eastAsia="仿宋_GB2312" w:hAnsi="Times New Roman" w:cs="Times New Roman"/>
                <w:sz w:val="24"/>
                <w:szCs w:val="32"/>
              </w:rPr>
            </w:pPr>
            <w:r w:rsidRPr="00D63359">
              <w:rPr>
                <w:rFonts w:ascii="Times New Roman" w:eastAsia="仿宋_GB2312" w:hAnsi="Times New Roman" w:cs="Times New Roman" w:hint="eastAsia"/>
                <w:sz w:val="24"/>
                <w:szCs w:val="32"/>
              </w:rPr>
              <w:t>实验室虽具有较齐全的稀土功能材料研究方向和研发团队，但大而不强，相对于国内一流重点实验室还存在一定差距，特别是目前实验室以青年科研人员为主，研发人员在年龄结构上存在一定的断层，如何尽快的培养青年员工成长，使其成为科研主力军，是实验室面临的一大问题。</w:t>
            </w:r>
          </w:p>
          <w:p w:rsidR="00B4263F" w:rsidRPr="00B4263F" w:rsidRDefault="00D63359" w:rsidP="00D63359">
            <w:pPr>
              <w:adjustRightInd w:val="0"/>
              <w:snapToGrid w:val="0"/>
              <w:spacing w:line="288" w:lineRule="auto"/>
              <w:ind w:firstLineChars="200" w:firstLine="480"/>
              <w:rPr>
                <w:rFonts w:ascii="Times New Roman" w:eastAsia="仿宋_GB2312" w:hAnsi="Times New Roman" w:cs="Times New Roman"/>
                <w:sz w:val="24"/>
                <w:szCs w:val="32"/>
              </w:rPr>
            </w:pPr>
            <w:r w:rsidRPr="00D63359">
              <w:rPr>
                <w:rFonts w:ascii="Times New Roman" w:eastAsia="仿宋_GB2312" w:hAnsi="Times New Roman" w:cs="Times New Roman" w:hint="eastAsia"/>
                <w:sz w:val="24"/>
                <w:szCs w:val="32"/>
              </w:rPr>
              <w:t>同时，实验室处于科技相对比较落后的北方地区，申请大的项目难度较大，导致科研经费有限，同时实验室大量的科研成果也还停留在实验阶段，科研成果的有效</w:t>
            </w:r>
            <w:proofErr w:type="gramStart"/>
            <w:r w:rsidRPr="00D63359">
              <w:rPr>
                <w:rFonts w:ascii="Times New Roman" w:eastAsia="仿宋_GB2312" w:hAnsi="Times New Roman" w:cs="Times New Roman" w:hint="eastAsia"/>
                <w:sz w:val="24"/>
                <w:szCs w:val="32"/>
              </w:rPr>
              <w:t>转化占比较</w:t>
            </w:r>
            <w:proofErr w:type="gramEnd"/>
            <w:r w:rsidRPr="00D63359">
              <w:rPr>
                <w:rFonts w:ascii="Times New Roman" w:eastAsia="仿宋_GB2312" w:hAnsi="Times New Roman" w:cs="Times New Roman" w:hint="eastAsia"/>
                <w:sz w:val="24"/>
                <w:szCs w:val="32"/>
              </w:rPr>
              <w:t>小，技术转化收入较少，导致实验室在科研经费上面临短缺。如何在申请更多的专项经费同时立足实验室，以市场需求为导向，以技术应用为目的，加快技术推广应用，增强科研成果转化力，以产养</w:t>
            </w:r>
            <w:proofErr w:type="gramStart"/>
            <w:r w:rsidRPr="00D63359">
              <w:rPr>
                <w:rFonts w:ascii="Times New Roman" w:eastAsia="仿宋_GB2312" w:hAnsi="Times New Roman" w:cs="Times New Roman" w:hint="eastAsia"/>
                <w:sz w:val="24"/>
                <w:szCs w:val="32"/>
              </w:rPr>
              <w:t>研</w:t>
            </w:r>
            <w:proofErr w:type="gramEnd"/>
            <w:r w:rsidRPr="00D63359">
              <w:rPr>
                <w:rFonts w:ascii="Times New Roman" w:eastAsia="仿宋_GB2312" w:hAnsi="Times New Roman" w:cs="Times New Roman" w:hint="eastAsia"/>
                <w:sz w:val="24"/>
                <w:szCs w:val="32"/>
              </w:rPr>
              <w:t>，是实验室面临的另一大问题。</w:t>
            </w: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七</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实验室未来三年发展规划</w:t>
      </w:r>
    </w:p>
    <w:tbl>
      <w:tblPr>
        <w:tblW w:w="852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584"/>
          <w:jc w:val="center"/>
        </w:trPr>
        <w:tc>
          <w:tcPr>
            <w:tcW w:w="8527" w:type="dxa"/>
            <w:tcBorders>
              <w:tl2br w:val="nil"/>
              <w:tr2bl w:val="nil"/>
            </w:tcBorders>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sz w:val="24"/>
                <w:szCs w:val="28"/>
              </w:rPr>
              <w:t>简要介绍实验室的未来发展目标、重点任务、实施路径以及预期成果。</w:t>
            </w:r>
          </w:p>
          <w:p w:rsidR="00764115" w:rsidRP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r w:rsidRPr="00764115">
              <w:rPr>
                <w:rFonts w:ascii="Times New Roman" w:eastAsia="仿宋_GB2312" w:hAnsi="Times New Roman" w:cs="Times New Roman" w:hint="eastAsia"/>
                <w:sz w:val="24"/>
                <w:szCs w:val="28"/>
              </w:rPr>
              <w:t>1.</w:t>
            </w:r>
            <w:r w:rsidRPr="00764115">
              <w:rPr>
                <w:rFonts w:ascii="Times New Roman" w:eastAsia="仿宋_GB2312" w:hAnsi="Times New Roman" w:cs="Times New Roman" w:hint="eastAsia"/>
                <w:sz w:val="24"/>
                <w:szCs w:val="28"/>
              </w:rPr>
              <w:t>加强科研管理，做好在</w:t>
            </w:r>
            <w:proofErr w:type="gramStart"/>
            <w:r w:rsidRPr="00764115">
              <w:rPr>
                <w:rFonts w:ascii="Times New Roman" w:eastAsia="仿宋_GB2312" w:hAnsi="Times New Roman" w:cs="Times New Roman" w:hint="eastAsia"/>
                <w:sz w:val="24"/>
                <w:szCs w:val="28"/>
              </w:rPr>
              <w:t>研</w:t>
            </w:r>
            <w:proofErr w:type="gramEnd"/>
            <w:r w:rsidRPr="00764115">
              <w:rPr>
                <w:rFonts w:ascii="Times New Roman" w:eastAsia="仿宋_GB2312" w:hAnsi="Times New Roman" w:cs="Times New Roman" w:hint="eastAsia"/>
                <w:sz w:val="24"/>
                <w:szCs w:val="28"/>
              </w:rPr>
              <w:t>项目的研究工作，全面完成各项在</w:t>
            </w:r>
            <w:proofErr w:type="gramStart"/>
            <w:r w:rsidRPr="00764115">
              <w:rPr>
                <w:rFonts w:ascii="Times New Roman" w:eastAsia="仿宋_GB2312" w:hAnsi="Times New Roman" w:cs="Times New Roman" w:hint="eastAsia"/>
                <w:sz w:val="24"/>
                <w:szCs w:val="28"/>
              </w:rPr>
              <w:t>研</w:t>
            </w:r>
            <w:proofErr w:type="gramEnd"/>
            <w:r w:rsidRPr="00764115">
              <w:rPr>
                <w:rFonts w:ascii="Times New Roman" w:eastAsia="仿宋_GB2312" w:hAnsi="Times New Roman" w:cs="Times New Roman" w:hint="eastAsia"/>
                <w:sz w:val="24"/>
                <w:szCs w:val="28"/>
              </w:rPr>
              <w:t>项目的任务及指标，同时积极申请各类科研项目，保证科研工作具有必要的经费支持。</w:t>
            </w:r>
            <w:r w:rsidRPr="00764115">
              <w:rPr>
                <w:rFonts w:ascii="Times New Roman" w:eastAsia="仿宋_GB2312" w:hAnsi="Times New Roman" w:cs="Times New Roman" w:hint="eastAsia"/>
                <w:sz w:val="24"/>
                <w:szCs w:val="28"/>
              </w:rPr>
              <w:t xml:space="preserve"> </w:t>
            </w:r>
          </w:p>
          <w:p w:rsidR="00764115" w:rsidRP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r w:rsidRPr="00764115">
              <w:rPr>
                <w:rFonts w:ascii="Times New Roman" w:eastAsia="仿宋_GB2312" w:hAnsi="Times New Roman" w:cs="Times New Roman" w:hint="eastAsia"/>
                <w:sz w:val="24"/>
                <w:szCs w:val="28"/>
              </w:rPr>
              <w:t>2.</w:t>
            </w:r>
            <w:r w:rsidRPr="00764115">
              <w:rPr>
                <w:rFonts w:ascii="Times New Roman" w:eastAsia="仿宋_GB2312" w:hAnsi="Times New Roman" w:cs="Times New Roman" w:hint="eastAsia"/>
                <w:sz w:val="24"/>
                <w:szCs w:val="28"/>
              </w:rPr>
              <w:t>积极推动各科研领域向产业化方向推进，争取实现一定的技术转化和横向收入，更好的支撑科研创新。</w:t>
            </w:r>
          </w:p>
          <w:p w:rsidR="00764115" w:rsidRP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r w:rsidRPr="00764115">
              <w:rPr>
                <w:rFonts w:ascii="Times New Roman" w:eastAsia="仿宋_GB2312" w:hAnsi="Times New Roman" w:cs="Times New Roman" w:hint="eastAsia"/>
                <w:sz w:val="24"/>
                <w:szCs w:val="28"/>
              </w:rPr>
              <w:t>3.</w:t>
            </w:r>
            <w:r w:rsidRPr="00764115">
              <w:rPr>
                <w:rFonts w:ascii="Times New Roman" w:eastAsia="仿宋_GB2312" w:hAnsi="Times New Roman" w:cs="Times New Roman" w:hint="eastAsia"/>
                <w:sz w:val="24"/>
                <w:szCs w:val="28"/>
              </w:rPr>
              <w:t>加强为企业服务意识，促进各科研领域同企业紧密合作，围绕企业面临的技术难题，共同攻坚克难，发挥实验室在科研和产品开发方面的优势。</w:t>
            </w:r>
          </w:p>
          <w:p w:rsidR="00764115" w:rsidRP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r w:rsidRPr="00764115">
              <w:rPr>
                <w:rFonts w:ascii="Times New Roman" w:eastAsia="仿宋_GB2312" w:hAnsi="Times New Roman" w:cs="Times New Roman" w:hint="eastAsia"/>
                <w:sz w:val="24"/>
                <w:szCs w:val="28"/>
              </w:rPr>
              <w:t>4.</w:t>
            </w:r>
            <w:r w:rsidRPr="00764115">
              <w:rPr>
                <w:rFonts w:ascii="Times New Roman" w:eastAsia="仿宋_GB2312" w:hAnsi="Times New Roman" w:cs="Times New Roman" w:hint="eastAsia"/>
                <w:sz w:val="24"/>
                <w:szCs w:val="28"/>
              </w:rPr>
              <w:t>积极推动各团队开展新的科研方向。尤其针对包头稀土资源，做好</w:t>
            </w:r>
            <w:proofErr w:type="gramStart"/>
            <w:r w:rsidRPr="00764115">
              <w:rPr>
                <w:rFonts w:ascii="Times New Roman" w:eastAsia="仿宋_GB2312" w:hAnsi="Times New Roman" w:cs="Times New Roman" w:hint="eastAsia"/>
                <w:sz w:val="24"/>
                <w:szCs w:val="28"/>
              </w:rPr>
              <w:t>镧</w:t>
            </w:r>
            <w:proofErr w:type="gramEnd"/>
            <w:r w:rsidRPr="00764115">
              <w:rPr>
                <w:rFonts w:ascii="Times New Roman" w:eastAsia="仿宋_GB2312" w:hAnsi="Times New Roman" w:cs="Times New Roman" w:hint="eastAsia"/>
                <w:sz w:val="24"/>
                <w:szCs w:val="28"/>
              </w:rPr>
              <w:t>、</w:t>
            </w:r>
            <w:proofErr w:type="gramStart"/>
            <w:r w:rsidRPr="00764115">
              <w:rPr>
                <w:rFonts w:ascii="Times New Roman" w:eastAsia="仿宋_GB2312" w:hAnsi="Times New Roman" w:cs="Times New Roman" w:hint="eastAsia"/>
                <w:sz w:val="24"/>
                <w:szCs w:val="28"/>
              </w:rPr>
              <w:t>铈</w:t>
            </w:r>
            <w:proofErr w:type="gramEnd"/>
            <w:r w:rsidRPr="00764115">
              <w:rPr>
                <w:rFonts w:ascii="Times New Roman" w:eastAsia="仿宋_GB2312" w:hAnsi="Times New Roman" w:cs="Times New Roman" w:hint="eastAsia"/>
                <w:sz w:val="24"/>
                <w:szCs w:val="28"/>
              </w:rPr>
              <w:t>等高丰度元素应用领域的拓展，促进稀土资源的平衡利用。</w:t>
            </w:r>
          </w:p>
          <w:p w:rsidR="00A930D0"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r w:rsidRPr="00764115">
              <w:rPr>
                <w:rFonts w:ascii="Times New Roman" w:eastAsia="仿宋_GB2312" w:hAnsi="Times New Roman" w:cs="Times New Roman" w:hint="eastAsia"/>
                <w:sz w:val="24"/>
                <w:szCs w:val="28"/>
              </w:rPr>
              <w:t>5.</w:t>
            </w:r>
            <w:r w:rsidRPr="00764115">
              <w:rPr>
                <w:rFonts w:ascii="Times New Roman" w:eastAsia="仿宋_GB2312" w:hAnsi="Times New Roman" w:cs="Times New Roman" w:hint="eastAsia"/>
                <w:sz w:val="24"/>
                <w:szCs w:val="28"/>
              </w:rPr>
              <w:t>加强人才队伍建设，并完善实验室在绩效考核、员工激励等方面的规章制度，充分调动广大员工的积极性。</w:t>
            </w:r>
          </w:p>
          <w:p w:rsid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p>
          <w:p w:rsid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p>
          <w:p w:rsidR="00764115"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p>
          <w:p w:rsidR="00764115" w:rsidRPr="00B4263F" w:rsidRDefault="00764115" w:rsidP="00764115">
            <w:pPr>
              <w:adjustRightInd w:val="0"/>
              <w:snapToGrid w:val="0"/>
              <w:spacing w:line="288" w:lineRule="auto"/>
              <w:ind w:firstLineChars="200" w:firstLine="480"/>
              <w:rPr>
                <w:rFonts w:ascii="Times New Roman" w:eastAsia="仿宋_GB2312" w:hAnsi="Times New Roman" w:cs="Times New Roman"/>
                <w:sz w:val="24"/>
                <w:szCs w:val="28"/>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八、审</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核</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意</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见</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2665A7">
        <w:trPr>
          <w:trHeight w:val="3793"/>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实验室承诺所填内容属实，数据准确可靠。</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实验室主任：</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r w:rsidR="00B4263F" w:rsidRPr="00B4263F" w:rsidTr="002665A7">
        <w:trPr>
          <w:trHeight w:val="3837"/>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依托单位审核意见</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依托单位负责人签字：</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r w:rsidR="00B4263F" w:rsidRPr="00B4263F" w:rsidTr="002665A7">
        <w:trPr>
          <w:trHeight w:val="3412"/>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主管部门</w:t>
            </w:r>
            <w:r w:rsidRPr="00B4263F">
              <w:rPr>
                <w:rFonts w:ascii="Times New Roman" w:eastAsia="仿宋_GB2312" w:hAnsi="Times New Roman" w:cs="Times New Roman" w:hint="eastAsia"/>
                <w:sz w:val="24"/>
                <w:szCs w:val="32"/>
              </w:rPr>
              <w:t>或</w:t>
            </w:r>
            <w:r w:rsidRPr="00B4263F">
              <w:rPr>
                <w:rFonts w:ascii="Times New Roman" w:eastAsia="仿宋_GB2312" w:hAnsi="Times New Roman" w:cs="Times New Roman"/>
                <w:sz w:val="24"/>
                <w:szCs w:val="32"/>
              </w:rPr>
              <w:t>盟市科技局审核意见</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jc w:val="center"/>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jc w:val="center"/>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主管部门</w:t>
            </w:r>
            <w:r w:rsidRPr="00B4263F">
              <w:rPr>
                <w:rFonts w:ascii="Times New Roman" w:eastAsia="仿宋_GB2312" w:hAnsi="Times New Roman" w:cs="Times New Roman" w:hint="eastAsia"/>
                <w:sz w:val="24"/>
                <w:szCs w:val="32"/>
              </w:rPr>
              <w:t>或</w:t>
            </w:r>
            <w:r w:rsidRPr="00B4263F">
              <w:rPr>
                <w:rFonts w:ascii="Times New Roman" w:eastAsia="仿宋_GB2312" w:hAnsi="Times New Roman" w:cs="Times New Roman"/>
                <w:sz w:val="24"/>
                <w:szCs w:val="32"/>
              </w:rPr>
              <w:t>盟市科技局负责人签字</w:t>
            </w:r>
            <w:r w:rsidRPr="00B4263F">
              <w:rPr>
                <w:rFonts w:ascii="Times New Roman" w:eastAsia="仿宋_GB2312" w:hAnsi="Times New Roman" w:cs="Times New Roman"/>
                <w:sz w:val="24"/>
                <w:szCs w:val="32"/>
              </w:rPr>
              <w:t>:</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bl>
    <w:p w:rsidR="00B4263F" w:rsidRPr="00B4263F" w:rsidRDefault="00B4263F" w:rsidP="00B4263F">
      <w:pPr>
        <w:adjustRightInd w:val="0"/>
        <w:snapToGrid w:val="0"/>
        <w:spacing w:line="353" w:lineRule="auto"/>
        <w:rPr>
          <w:rFonts w:ascii="Times New Roman" w:eastAsia="仿宋_GB2312" w:hAnsi="Times New Roman" w:cs="Times New Roman"/>
          <w:sz w:val="32"/>
          <w:szCs w:val="32"/>
        </w:rPr>
      </w:pPr>
    </w:p>
    <w:p w:rsidR="000E0A4C" w:rsidRDefault="000E0A4C"/>
    <w:sectPr w:rsidR="000E0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DC" w:rsidRDefault="00D32CDC" w:rsidP="00B4263F">
      <w:r>
        <w:separator/>
      </w:r>
    </w:p>
  </w:endnote>
  <w:endnote w:type="continuationSeparator" w:id="0">
    <w:p w:rsidR="00D32CDC" w:rsidRDefault="00D32CDC" w:rsidP="00B4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宋体"/>
    <w:charset w:val="01"/>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DC" w:rsidRDefault="00D32CDC" w:rsidP="00B4263F">
      <w:r>
        <w:separator/>
      </w:r>
    </w:p>
  </w:footnote>
  <w:footnote w:type="continuationSeparator" w:id="0">
    <w:p w:rsidR="00D32CDC" w:rsidRDefault="00D32CDC" w:rsidP="00B42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36CF9"/>
    <w:multiLevelType w:val="singleLevel"/>
    <w:tmpl w:val="CE636CF9"/>
    <w:lvl w:ilvl="0">
      <w:start w:val="1"/>
      <w:numFmt w:val="decimal"/>
      <w:suff w:val="nothing"/>
      <w:lvlText w:val="（%1）"/>
      <w:lvlJc w:val="left"/>
    </w:lvl>
  </w:abstractNum>
  <w:abstractNum w:abstractNumId="1">
    <w:nsid w:val="00000005"/>
    <w:multiLevelType w:val="multilevel"/>
    <w:tmpl w:val="00000005"/>
    <w:lvl w:ilvl="0">
      <w:start w:val="1"/>
      <w:numFmt w:val="chineseCountingThousand"/>
      <w:pStyle w:val="2"/>
      <w:lvlText w:val="(%1)"/>
      <w:lvlJc w:val="left"/>
      <w:pPr>
        <w:tabs>
          <w:tab w:val="left" w:pos="431"/>
        </w:tabs>
        <w:ind w:left="1271" w:hanging="420"/>
      </w:pPr>
      <w:rPr>
        <w:rFonts w:ascii="黑体" w:eastAsia="黑体" w:hAnsi="黑体" w:hint="eastAsia"/>
        <w:b/>
        <w:bCs w:val="0"/>
        <w:i w:val="0"/>
        <w:iCs w:val="0"/>
        <w:caps w:val="0"/>
        <w:smallCaps w:val="0"/>
        <w:vanish w:val="0"/>
        <w:color w:val="000000"/>
        <w:spacing w:val="0"/>
        <w:position w:val="0"/>
        <w:sz w:val="32"/>
        <w:szCs w:val="32"/>
        <w:u w:val="none"/>
        <w:vertAlign w:val="baseline"/>
        <w14:shadow w14:blurRad="0" w14:dist="0" w14:dir="0" w14:sx="0" w14:sy="0" w14:kx="0" w14:ky="0" w14:algn="none">
          <w14:srgbClr w14:val="000000"/>
        </w14:shadow>
      </w:rPr>
    </w:lvl>
    <w:lvl w:ilvl="1">
      <w:start w:val="1"/>
      <w:numFmt w:val="lowerLetter"/>
      <w:lvlText w:val="%2)"/>
      <w:lvlJc w:val="left"/>
      <w:pPr>
        <w:ind w:left="-1003" w:hanging="420"/>
      </w:pPr>
      <w:rPr>
        <w:rFonts w:hint="eastAsia"/>
      </w:rPr>
    </w:lvl>
    <w:lvl w:ilvl="2">
      <w:start w:val="1"/>
      <w:numFmt w:val="lowerRoman"/>
      <w:lvlText w:val="%3."/>
      <w:lvlJc w:val="right"/>
      <w:pPr>
        <w:ind w:left="-583" w:hanging="420"/>
      </w:pPr>
      <w:rPr>
        <w:rFonts w:hint="eastAsia"/>
      </w:rPr>
    </w:lvl>
    <w:lvl w:ilvl="3">
      <w:start w:val="1"/>
      <w:numFmt w:val="decimal"/>
      <w:lvlText w:val="%4."/>
      <w:lvlJc w:val="left"/>
      <w:pPr>
        <w:ind w:left="-163" w:hanging="420"/>
      </w:pPr>
      <w:rPr>
        <w:rFonts w:hint="eastAsia"/>
      </w:rPr>
    </w:lvl>
    <w:lvl w:ilvl="4">
      <w:start w:val="1"/>
      <w:numFmt w:val="lowerLetter"/>
      <w:lvlText w:val="%5)"/>
      <w:lvlJc w:val="left"/>
      <w:pPr>
        <w:ind w:left="257" w:hanging="420"/>
      </w:pPr>
      <w:rPr>
        <w:rFonts w:hint="eastAsia"/>
      </w:rPr>
    </w:lvl>
    <w:lvl w:ilvl="5">
      <w:start w:val="1"/>
      <w:numFmt w:val="lowerRoman"/>
      <w:lvlText w:val="%6."/>
      <w:lvlJc w:val="right"/>
      <w:pPr>
        <w:ind w:left="677" w:hanging="420"/>
      </w:pPr>
      <w:rPr>
        <w:rFonts w:hint="eastAsia"/>
      </w:rPr>
    </w:lvl>
    <w:lvl w:ilvl="6">
      <w:start w:val="1"/>
      <w:numFmt w:val="decimal"/>
      <w:lvlText w:val="%7."/>
      <w:lvlJc w:val="left"/>
      <w:pPr>
        <w:ind w:left="1097" w:hanging="420"/>
      </w:pPr>
      <w:rPr>
        <w:rFonts w:hint="eastAsia"/>
      </w:rPr>
    </w:lvl>
    <w:lvl w:ilvl="7">
      <w:start w:val="1"/>
      <w:numFmt w:val="lowerLetter"/>
      <w:lvlText w:val="%8)"/>
      <w:lvlJc w:val="left"/>
      <w:pPr>
        <w:ind w:left="1517" w:hanging="420"/>
      </w:pPr>
      <w:rPr>
        <w:rFonts w:hint="eastAsia"/>
      </w:rPr>
    </w:lvl>
    <w:lvl w:ilvl="8">
      <w:start w:val="1"/>
      <w:numFmt w:val="lowerRoman"/>
      <w:lvlText w:val="%9."/>
      <w:lvlJc w:val="right"/>
      <w:pPr>
        <w:ind w:left="1937" w:hanging="420"/>
      </w:pPr>
      <w:rPr>
        <w:rFonts w:hint="eastAsia"/>
      </w:rPr>
    </w:lvl>
  </w:abstractNum>
  <w:abstractNum w:abstractNumId="2">
    <w:nsid w:val="0C110FA2"/>
    <w:multiLevelType w:val="multilevel"/>
    <w:tmpl w:val="0C110F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15A3E1"/>
    <w:multiLevelType w:val="singleLevel"/>
    <w:tmpl w:val="2515A3E1"/>
    <w:lvl w:ilvl="0">
      <w:start w:val="2"/>
      <w:numFmt w:val="decimal"/>
      <w:suff w:val="nothing"/>
      <w:lvlText w:val="（%1）"/>
      <w:lvlJc w:val="left"/>
    </w:lvl>
  </w:abstractNum>
  <w:abstractNum w:abstractNumId="4">
    <w:nsid w:val="6F3B7436"/>
    <w:multiLevelType w:val="multilevel"/>
    <w:tmpl w:val="6F3B7436"/>
    <w:lvl w:ilvl="0">
      <w:start w:val="1"/>
      <w:numFmt w:val="chineseCountingThousand"/>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38"/>
    <w:rsid w:val="00016322"/>
    <w:rsid w:val="00023755"/>
    <w:rsid w:val="00025036"/>
    <w:rsid w:val="00030741"/>
    <w:rsid w:val="00031D0D"/>
    <w:rsid w:val="00031F26"/>
    <w:rsid w:val="0004302B"/>
    <w:rsid w:val="000452C8"/>
    <w:rsid w:val="00086008"/>
    <w:rsid w:val="00087FAB"/>
    <w:rsid w:val="000960B1"/>
    <w:rsid w:val="000B1A4A"/>
    <w:rsid w:val="000E0A4C"/>
    <w:rsid w:val="000E60B7"/>
    <w:rsid w:val="00101E67"/>
    <w:rsid w:val="0013373A"/>
    <w:rsid w:val="00133D9C"/>
    <w:rsid w:val="0014688F"/>
    <w:rsid w:val="00175089"/>
    <w:rsid w:val="001756D9"/>
    <w:rsid w:val="001862B3"/>
    <w:rsid w:val="00197DDA"/>
    <w:rsid w:val="001A055C"/>
    <w:rsid w:val="001A26E7"/>
    <w:rsid w:val="001A7BDD"/>
    <w:rsid w:val="001B1A57"/>
    <w:rsid w:val="001B5611"/>
    <w:rsid w:val="001D109C"/>
    <w:rsid w:val="001E0CAC"/>
    <w:rsid w:val="001E1C64"/>
    <w:rsid w:val="001F0AB9"/>
    <w:rsid w:val="00207136"/>
    <w:rsid w:val="0022599F"/>
    <w:rsid w:val="00234E9D"/>
    <w:rsid w:val="002474F6"/>
    <w:rsid w:val="00251018"/>
    <w:rsid w:val="002665A7"/>
    <w:rsid w:val="002A46CA"/>
    <w:rsid w:val="002C60D9"/>
    <w:rsid w:val="002E49A6"/>
    <w:rsid w:val="002F2866"/>
    <w:rsid w:val="00317F64"/>
    <w:rsid w:val="00356D4D"/>
    <w:rsid w:val="003A0426"/>
    <w:rsid w:val="003B11DD"/>
    <w:rsid w:val="003C269A"/>
    <w:rsid w:val="003D4121"/>
    <w:rsid w:val="003E7EFC"/>
    <w:rsid w:val="003F6106"/>
    <w:rsid w:val="004055D8"/>
    <w:rsid w:val="004220D2"/>
    <w:rsid w:val="00433C5B"/>
    <w:rsid w:val="0045353A"/>
    <w:rsid w:val="004621D4"/>
    <w:rsid w:val="004A4922"/>
    <w:rsid w:val="004B4CAD"/>
    <w:rsid w:val="004C0F8B"/>
    <w:rsid w:val="004E6186"/>
    <w:rsid w:val="00531920"/>
    <w:rsid w:val="00534198"/>
    <w:rsid w:val="00542CEC"/>
    <w:rsid w:val="00544A0F"/>
    <w:rsid w:val="0054628E"/>
    <w:rsid w:val="00562EEC"/>
    <w:rsid w:val="005C1FCF"/>
    <w:rsid w:val="005C56A8"/>
    <w:rsid w:val="005F6F2D"/>
    <w:rsid w:val="00633743"/>
    <w:rsid w:val="00641FA8"/>
    <w:rsid w:val="0065293E"/>
    <w:rsid w:val="00655EA3"/>
    <w:rsid w:val="00684070"/>
    <w:rsid w:val="006B2956"/>
    <w:rsid w:val="006C3286"/>
    <w:rsid w:val="006C7C00"/>
    <w:rsid w:val="006D21E4"/>
    <w:rsid w:val="006D346E"/>
    <w:rsid w:val="006F539C"/>
    <w:rsid w:val="006F6358"/>
    <w:rsid w:val="007157EA"/>
    <w:rsid w:val="0073117D"/>
    <w:rsid w:val="00737DB8"/>
    <w:rsid w:val="007478EE"/>
    <w:rsid w:val="007516B3"/>
    <w:rsid w:val="00760810"/>
    <w:rsid w:val="00764115"/>
    <w:rsid w:val="0077726C"/>
    <w:rsid w:val="00783841"/>
    <w:rsid w:val="007952A5"/>
    <w:rsid w:val="007B462E"/>
    <w:rsid w:val="007C3E39"/>
    <w:rsid w:val="007C61FA"/>
    <w:rsid w:val="007E70F8"/>
    <w:rsid w:val="007E7BA7"/>
    <w:rsid w:val="00802A83"/>
    <w:rsid w:val="008150DC"/>
    <w:rsid w:val="008231C1"/>
    <w:rsid w:val="008313A3"/>
    <w:rsid w:val="00840C28"/>
    <w:rsid w:val="00844E45"/>
    <w:rsid w:val="008854C5"/>
    <w:rsid w:val="008861ED"/>
    <w:rsid w:val="00893E38"/>
    <w:rsid w:val="008A33BD"/>
    <w:rsid w:val="008A6F52"/>
    <w:rsid w:val="008B0AF9"/>
    <w:rsid w:val="008C007D"/>
    <w:rsid w:val="008C5E37"/>
    <w:rsid w:val="008F219D"/>
    <w:rsid w:val="00904678"/>
    <w:rsid w:val="00913E6F"/>
    <w:rsid w:val="0094312B"/>
    <w:rsid w:val="00955853"/>
    <w:rsid w:val="0096046C"/>
    <w:rsid w:val="009734C8"/>
    <w:rsid w:val="009928F6"/>
    <w:rsid w:val="009C5BA6"/>
    <w:rsid w:val="009E5E51"/>
    <w:rsid w:val="009E772B"/>
    <w:rsid w:val="00A00459"/>
    <w:rsid w:val="00A20C93"/>
    <w:rsid w:val="00A24422"/>
    <w:rsid w:val="00A25241"/>
    <w:rsid w:val="00A27319"/>
    <w:rsid w:val="00A47BF7"/>
    <w:rsid w:val="00A6395D"/>
    <w:rsid w:val="00A65672"/>
    <w:rsid w:val="00A72F0B"/>
    <w:rsid w:val="00A90862"/>
    <w:rsid w:val="00A930D0"/>
    <w:rsid w:val="00AD0D9C"/>
    <w:rsid w:val="00AD5C68"/>
    <w:rsid w:val="00AF6970"/>
    <w:rsid w:val="00B033AC"/>
    <w:rsid w:val="00B04BE7"/>
    <w:rsid w:val="00B06D97"/>
    <w:rsid w:val="00B20FB3"/>
    <w:rsid w:val="00B30870"/>
    <w:rsid w:val="00B3686B"/>
    <w:rsid w:val="00B4263F"/>
    <w:rsid w:val="00B84F8F"/>
    <w:rsid w:val="00BC6E53"/>
    <w:rsid w:val="00BD1FAF"/>
    <w:rsid w:val="00BF1135"/>
    <w:rsid w:val="00BF4AED"/>
    <w:rsid w:val="00C51DCD"/>
    <w:rsid w:val="00C71CE4"/>
    <w:rsid w:val="00C72B49"/>
    <w:rsid w:val="00C7366E"/>
    <w:rsid w:val="00C75E0C"/>
    <w:rsid w:val="00C9019A"/>
    <w:rsid w:val="00CB4A18"/>
    <w:rsid w:val="00CE41E5"/>
    <w:rsid w:val="00D05C99"/>
    <w:rsid w:val="00D07E97"/>
    <w:rsid w:val="00D165B4"/>
    <w:rsid w:val="00D2524D"/>
    <w:rsid w:val="00D32CDC"/>
    <w:rsid w:val="00D604FD"/>
    <w:rsid w:val="00D63359"/>
    <w:rsid w:val="00DB6062"/>
    <w:rsid w:val="00DB675D"/>
    <w:rsid w:val="00DC1934"/>
    <w:rsid w:val="00DC559C"/>
    <w:rsid w:val="00DD1AEE"/>
    <w:rsid w:val="00DF04E2"/>
    <w:rsid w:val="00E16751"/>
    <w:rsid w:val="00E17218"/>
    <w:rsid w:val="00E46692"/>
    <w:rsid w:val="00E538FD"/>
    <w:rsid w:val="00E60842"/>
    <w:rsid w:val="00E724F3"/>
    <w:rsid w:val="00E75A09"/>
    <w:rsid w:val="00E81AAC"/>
    <w:rsid w:val="00E96043"/>
    <w:rsid w:val="00EA3585"/>
    <w:rsid w:val="00EE7426"/>
    <w:rsid w:val="00EF3A3D"/>
    <w:rsid w:val="00F16D38"/>
    <w:rsid w:val="00F422E2"/>
    <w:rsid w:val="00F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263F"/>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paragraph" w:styleId="2">
    <w:name w:val="heading 2"/>
    <w:basedOn w:val="a"/>
    <w:next w:val="a"/>
    <w:link w:val="2Char"/>
    <w:qFormat/>
    <w:rsid w:val="00B4263F"/>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4263F"/>
    <w:pPr>
      <w:adjustRightInd w:val="0"/>
      <w:snapToGrid w:val="0"/>
      <w:spacing w:line="353" w:lineRule="auto"/>
      <w:ind w:firstLineChars="200" w:firstLine="624"/>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4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4263F"/>
    <w:rPr>
      <w:sz w:val="18"/>
      <w:szCs w:val="18"/>
    </w:rPr>
  </w:style>
  <w:style w:type="paragraph" w:styleId="a4">
    <w:name w:val="footer"/>
    <w:basedOn w:val="a"/>
    <w:link w:val="Char0"/>
    <w:uiPriority w:val="99"/>
    <w:unhideWhenUsed/>
    <w:qFormat/>
    <w:rsid w:val="00B4263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4263F"/>
    <w:rPr>
      <w:sz w:val="18"/>
      <w:szCs w:val="18"/>
    </w:rPr>
  </w:style>
  <w:style w:type="character" w:customStyle="1" w:styleId="10">
    <w:name w:val="标题 1 字符"/>
    <w:basedOn w:val="a0"/>
    <w:uiPriority w:val="9"/>
    <w:qFormat/>
    <w:rsid w:val="00B4263F"/>
    <w:rPr>
      <w:b/>
      <w:bCs/>
      <w:kern w:val="44"/>
      <w:sz w:val="44"/>
      <w:szCs w:val="44"/>
    </w:rPr>
  </w:style>
  <w:style w:type="character" w:customStyle="1" w:styleId="20">
    <w:name w:val="标题 2 字符"/>
    <w:basedOn w:val="a0"/>
    <w:uiPriority w:val="9"/>
    <w:semiHidden/>
    <w:qFormat/>
    <w:rsid w:val="00B4263F"/>
    <w:rPr>
      <w:rFonts w:asciiTheme="majorHAnsi" w:eastAsiaTheme="majorEastAsia" w:hAnsiTheme="majorHAnsi" w:cstheme="majorBidi"/>
      <w:b/>
      <w:bCs/>
      <w:sz w:val="32"/>
      <w:szCs w:val="32"/>
    </w:rPr>
  </w:style>
  <w:style w:type="character" w:customStyle="1" w:styleId="3Char">
    <w:name w:val="标题 3 Char"/>
    <w:basedOn w:val="a0"/>
    <w:link w:val="3"/>
    <w:qFormat/>
    <w:rsid w:val="00B4263F"/>
    <w:rPr>
      <w:rFonts w:ascii="Times New Roman" w:eastAsia="仿宋_GB2312" w:hAnsi="Times New Roman" w:cs="Times New Roman"/>
      <w:b/>
      <w:bCs/>
      <w:sz w:val="32"/>
      <w:szCs w:val="32"/>
    </w:rPr>
  </w:style>
  <w:style w:type="numbering" w:customStyle="1" w:styleId="11">
    <w:name w:val="无列表1"/>
    <w:next w:val="a2"/>
    <w:uiPriority w:val="99"/>
    <w:semiHidden/>
    <w:unhideWhenUsed/>
    <w:rsid w:val="00B4263F"/>
  </w:style>
  <w:style w:type="paragraph" w:styleId="a5">
    <w:name w:val="annotation text"/>
    <w:basedOn w:val="a"/>
    <w:link w:val="Char1"/>
    <w:uiPriority w:val="99"/>
    <w:semiHidden/>
    <w:unhideWhenUsed/>
    <w:qFormat/>
    <w:rsid w:val="00B4263F"/>
    <w:pPr>
      <w:jc w:val="left"/>
    </w:pPr>
  </w:style>
  <w:style w:type="character" w:customStyle="1" w:styleId="Char1">
    <w:name w:val="批注文字 Char"/>
    <w:basedOn w:val="a0"/>
    <w:link w:val="a5"/>
    <w:uiPriority w:val="99"/>
    <w:semiHidden/>
    <w:qFormat/>
    <w:rsid w:val="00B4263F"/>
  </w:style>
  <w:style w:type="paragraph" w:styleId="a6">
    <w:name w:val="Body Text Indent"/>
    <w:basedOn w:val="a"/>
    <w:link w:val="Char2"/>
    <w:qFormat/>
    <w:rsid w:val="00B4263F"/>
    <w:pPr>
      <w:ind w:leftChars="343" w:left="720" w:firstLineChars="200" w:firstLine="420"/>
    </w:pPr>
    <w:rPr>
      <w:rFonts w:ascii="Times New Roman" w:hAnsi="Times New Roman"/>
      <w:szCs w:val="24"/>
    </w:rPr>
  </w:style>
  <w:style w:type="character" w:customStyle="1" w:styleId="Char2">
    <w:name w:val="正文文本缩进 Char"/>
    <w:basedOn w:val="a0"/>
    <w:link w:val="a6"/>
    <w:qFormat/>
    <w:rsid w:val="00B4263F"/>
    <w:rPr>
      <w:rFonts w:ascii="Times New Roman" w:hAnsi="Times New Roman"/>
      <w:szCs w:val="24"/>
    </w:rPr>
  </w:style>
  <w:style w:type="paragraph" w:styleId="a7">
    <w:name w:val="Date"/>
    <w:basedOn w:val="a"/>
    <w:next w:val="a"/>
    <w:link w:val="Char3"/>
    <w:qFormat/>
    <w:rsid w:val="00B4263F"/>
    <w:pPr>
      <w:snapToGrid w:val="0"/>
      <w:spacing w:line="300" w:lineRule="auto"/>
    </w:pPr>
    <w:rPr>
      <w:rFonts w:ascii="宋体" w:eastAsia="宋体" w:hAnsi="宋体" w:cs="Times New Roman"/>
      <w:sz w:val="24"/>
      <w:szCs w:val="20"/>
    </w:rPr>
  </w:style>
  <w:style w:type="character" w:customStyle="1" w:styleId="Char3">
    <w:name w:val="日期 Char"/>
    <w:basedOn w:val="a0"/>
    <w:link w:val="a7"/>
    <w:qFormat/>
    <w:rsid w:val="00B4263F"/>
    <w:rPr>
      <w:rFonts w:ascii="宋体" w:eastAsia="宋体" w:hAnsi="宋体" w:cs="Times New Roman"/>
      <w:sz w:val="24"/>
      <w:szCs w:val="20"/>
    </w:rPr>
  </w:style>
  <w:style w:type="paragraph" w:styleId="a8">
    <w:name w:val="Balloon Text"/>
    <w:basedOn w:val="a"/>
    <w:link w:val="Char4"/>
    <w:uiPriority w:val="99"/>
    <w:semiHidden/>
    <w:unhideWhenUsed/>
    <w:qFormat/>
    <w:rsid w:val="00B4263F"/>
    <w:rPr>
      <w:sz w:val="18"/>
      <w:szCs w:val="18"/>
    </w:rPr>
  </w:style>
  <w:style w:type="character" w:customStyle="1" w:styleId="Char4">
    <w:name w:val="批注框文本 Char"/>
    <w:basedOn w:val="a0"/>
    <w:link w:val="a8"/>
    <w:uiPriority w:val="99"/>
    <w:semiHidden/>
    <w:qFormat/>
    <w:rsid w:val="00B4263F"/>
    <w:rPr>
      <w:sz w:val="18"/>
      <w:szCs w:val="18"/>
    </w:rPr>
  </w:style>
  <w:style w:type="paragraph" w:styleId="a9">
    <w:name w:val="annotation subject"/>
    <w:basedOn w:val="a5"/>
    <w:next w:val="a5"/>
    <w:link w:val="Char5"/>
    <w:uiPriority w:val="99"/>
    <w:semiHidden/>
    <w:unhideWhenUsed/>
    <w:qFormat/>
    <w:rsid w:val="00B4263F"/>
    <w:rPr>
      <w:b/>
      <w:bCs/>
    </w:rPr>
  </w:style>
  <w:style w:type="character" w:customStyle="1" w:styleId="Char5">
    <w:name w:val="批注主题 Char"/>
    <w:basedOn w:val="Char1"/>
    <w:link w:val="a9"/>
    <w:uiPriority w:val="99"/>
    <w:semiHidden/>
    <w:qFormat/>
    <w:rsid w:val="00B4263F"/>
    <w:rPr>
      <w:b/>
      <w:bCs/>
    </w:rPr>
  </w:style>
  <w:style w:type="table" w:styleId="aa">
    <w:name w:val="Table Grid"/>
    <w:basedOn w:val="a1"/>
    <w:uiPriority w:val="59"/>
    <w:qFormat/>
    <w:rsid w:val="00B4263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B4263F"/>
  </w:style>
  <w:style w:type="character" w:customStyle="1" w:styleId="12">
    <w:name w:val="超链接1"/>
    <w:basedOn w:val="a0"/>
    <w:uiPriority w:val="99"/>
    <w:unhideWhenUsed/>
    <w:qFormat/>
    <w:rsid w:val="00B4263F"/>
    <w:rPr>
      <w:color w:val="0000FF"/>
      <w:u w:val="single"/>
    </w:rPr>
  </w:style>
  <w:style w:type="character" w:styleId="ac">
    <w:name w:val="annotation reference"/>
    <w:basedOn w:val="a0"/>
    <w:uiPriority w:val="99"/>
    <w:semiHidden/>
    <w:unhideWhenUsed/>
    <w:qFormat/>
    <w:rsid w:val="00B4263F"/>
    <w:rPr>
      <w:sz w:val="21"/>
      <w:szCs w:val="21"/>
    </w:rPr>
  </w:style>
  <w:style w:type="paragraph" w:styleId="ad">
    <w:name w:val="List Paragraph"/>
    <w:basedOn w:val="a"/>
    <w:uiPriority w:val="34"/>
    <w:qFormat/>
    <w:rsid w:val="00B4263F"/>
    <w:pPr>
      <w:ind w:firstLineChars="200" w:firstLine="420"/>
    </w:pPr>
  </w:style>
  <w:style w:type="paragraph" w:customStyle="1" w:styleId="Default">
    <w:name w:val="Default"/>
    <w:qFormat/>
    <w:rsid w:val="00B4263F"/>
    <w:pPr>
      <w:widowControl w:val="0"/>
      <w:autoSpaceDE w:val="0"/>
      <w:autoSpaceDN w:val="0"/>
      <w:adjustRightInd w:val="0"/>
    </w:pPr>
    <w:rPr>
      <w:rFonts w:ascii="黑体" w:eastAsia="黑体" w:cs="黑体"/>
      <w:color w:val="000000"/>
      <w:kern w:val="0"/>
      <w:sz w:val="24"/>
      <w:szCs w:val="24"/>
    </w:rPr>
  </w:style>
  <w:style w:type="character" w:customStyle="1" w:styleId="1Char">
    <w:name w:val="标题 1 Char"/>
    <w:link w:val="1"/>
    <w:qFormat/>
    <w:rsid w:val="00B4263F"/>
    <w:rPr>
      <w:rFonts w:ascii="Times New Roman" w:eastAsia="黑体" w:hAnsi="Times New Roman" w:cs="Times New Roman"/>
      <w:kern w:val="0"/>
      <w:sz w:val="20"/>
      <w:szCs w:val="20"/>
    </w:rPr>
  </w:style>
  <w:style w:type="character" w:customStyle="1" w:styleId="2Char">
    <w:name w:val="标题 2 Char"/>
    <w:link w:val="2"/>
    <w:qFormat/>
    <w:rsid w:val="00B4263F"/>
    <w:rPr>
      <w:rFonts w:ascii="Arial" w:eastAsia="黑体" w:hAnsi="Arial"/>
      <w:b/>
      <w:bCs/>
      <w:sz w:val="32"/>
      <w:szCs w:val="32"/>
    </w:rPr>
  </w:style>
  <w:style w:type="character" w:styleId="ae">
    <w:name w:val="Hyperlink"/>
    <w:basedOn w:val="a0"/>
    <w:uiPriority w:val="99"/>
    <w:unhideWhenUsed/>
    <w:rsid w:val="00B4263F"/>
    <w:rPr>
      <w:color w:val="0563C1" w:themeColor="hyperlink"/>
      <w:u w:val="single"/>
    </w:rPr>
  </w:style>
  <w:style w:type="paragraph" w:styleId="21">
    <w:name w:val="Body Text Indent 2"/>
    <w:basedOn w:val="a"/>
    <w:link w:val="2Char0"/>
    <w:unhideWhenUsed/>
    <w:rsid w:val="00031F2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031F2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263F"/>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paragraph" w:styleId="2">
    <w:name w:val="heading 2"/>
    <w:basedOn w:val="a"/>
    <w:next w:val="a"/>
    <w:link w:val="2Char"/>
    <w:qFormat/>
    <w:rsid w:val="00B4263F"/>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4263F"/>
    <w:pPr>
      <w:adjustRightInd w:val="0"/>
      <w:snapToGrid w:val="0"/>
      <w:spacing w:line="353" w:lineRule="auto"/>
      <w:ind w:firstLineChars="200" w:firstLine="624"/>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4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4263F"/>
    <w:rPr>
      <w:sz w:val="18"/>
      <w:szCs w:val="18"/>
    </w:rPr>
  </w:style>
  <w:style w:type="paragraph" w:styleId="a4">
    <w:name w:val="footer"/>
    <w:basedOn w:val="a"/>
    <w:link w:val="Char0"/>
    <w:uiPriority w:val="99"/>
    <w:unhideWhenUsed/>
    <w:qFormat/>
    <w:rsid w:val="00B4263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4263F"/>
    <w:rPr>
      <w:sz w:val="18"/>
      <w:szCs w:val="18"/>
    </w:rPr>
  </w:style>
  <w:style w:type="character" w:customStyle="1" w:styleId="10">
    <w:name w:val="标题 1 字符"/>
    <w:basedOn w:val="a0"/>
    <w:uiPriority w:val="9"/>
    <w:qFormat/>
    <w:rsid w:val="00B4263F"/>
    <w:rPr>
      <w:b/>
      <w:bCs/>
      <w:kern w:val="44"/>
      <w:sz w:val="44"/>
      <w:szCs w:val="44"/>
    </w:rPr>
  </w:style>
  <w:style w:type="character" w:customStyle="1" w:styleId="20">
    <w:name w:val="标题 2 字符"/>
    <w:basedOn w:val="a0"/>
    <w:uiPriority w:val="9"/>
    <w:semiHidden/>
    <w:qFormat/>
    <w:rsid w:val="00B4263F"/>
    <w:rPr>
      <w:rFonts w:asciiTheme="majorHAnsi" w:eastAsiaTheme="majorEastAsia" w:hAnsiTheme="majorHAnsi" w:cstheme="majorBidi"/>
      <w:b/>
      <w:bCs/>
      <w:sz w:val="32"/>
      <w:szCs w:val="32"/>
    </w:rPr>
  </w:style>
  <w:style w:type="character" w:customStyle="1" w:styleId="3Char">
    <w:name w:val="标题 3 Char"/>
    <w:basedOn w:val="a0"/>
    <w:link w:val="3"/>
    <w:qFormat/>
    <w:rsid w:val="00B4263F"/>
    <w:rPr>
      <w:rFonts w:ascii="Times New Roman" w:eastAsia="仿宋_GB2312" w:hAnsi="Times New Roman" w:cs="Times New Roman"/>
      <w:b/>
      <w:bCs/>
      <w:sz w:val="32"/>
      <w:szCs w:val="32"/>
    </w:rPr>
  </w:style>
  <w:style w:type="numbering" w:customStyle="1" w:styleId="11">
    <w:name w:val="无列表1"/>
    <w:next w:val="a2"/>
    <w:uiPriority w:val="99"/>
    <w:semiHidden/>
    <w:unhideWhenUsed/>
    <w:rsid w:val="00B4263F"/>
  </w:style>
  <w:style w:type="paragraph" w:styleId="a5">
    <w:name w:val="annotation text"/>
    <w:basedOn w:val="a"/>
    <w:link w:val="Char1"/>
    <w:uiPriority w:val="99"/>
    <w:semiHidden/>
    <w:unhideWhenUsed/>
    <w:qFormat/>
    <w:rsid w:val="00B4263F"/>
    <w:pPr>
      <w:jc w:val="left"/>
    </w:pPr>
  </w:style>
  <w:style w:type="character" w:customStyle="1" w:styleId="Char1">
    <w:name w:val="批注文字 Char"/>
    <w:basedOn w:val="a0"/>
    <w:link w:val="a5"/>
    <w:uiPriority w:val="99"/>
    <w:semiHidden/>
    <w:qFormat/>
    <w:rsid w:val="00B4263F"/>
  </w:style>
  <w:style w:type="paragraph" w:styleId="a6">
    <w:name w:val="Body Text Indent"/>
    <w:basedOn w:val="a"/>
    <w:link w:val="Char2"/>
    <w:qFormat/>
    <w:rsid w:val="00B4263F"/>
    <w:pPr>
      <w:ind w:leftChars="343" w:left="720" w:firstLineChars="200" w:firstLine="420"/>
    </w:pPr>
    <w:rPr>
      <w:rFonts w:ascii="Times New Roman" w:hAnsi="Times New Roman"/>
      <w:szCs w:val="24"/>
    </w:rPr>
  </w:style>
  <w:style w:type="character" w:customStyle="1" w:styleId="Char2">
    <w:name w:val="正文文本缩进 Char"/>
    <w:basedOn w:val="a0"/>
    <w:link w:val="a6"/>
    <w:qFormat/>
    <w:rsid w:val="00B4263F"/>
    <w:rPr>
      <w:rFonts w:ascii="Times New Roman" w:hAnsi="Times New Roman"/>
      <w:szCs w:val="24"/>
    </w:rPr>
  </w:style>
  <w:style w:type="paragraph" w:styleId="a7">
    <w:name w:val="Date"/>
    <w:basedOn w:val="a"/>
    <w:next w:val="a"/>
    <w:link w:val="Char3"/>
    <w:qFormat/>
    <w:rsid w:val="00B4263F"/>
    <w:pPr>
      <w:snapToGrid w:val="0"/>
      <w:spacing w:line="300" w:lineRule="auto"/>
    </w:pPr>
    <w:rPr>
      <w:rFonts w:ascii="宋体" w:eastAsia="宋体" w:hAnsi="宋体" w:cs="Times New Roman"/>
      <w:sz w:val="24"/>
      <w:szCs w:val="20"/>
    </w:rPr>
  </w:style>
  <w:style w:type="character" w:customStyle="1" w:styleId="Char3">
    <w:name w:val="日期 Char"/>
    <w:basedOn w:val="a0"/>
    <w:link w:val="a7"/>
    <w:qFormat/>
    <w:rsid w:val="00B4263F"/>
    <w:rPr>
      <w:rFonts w:ascii="宋体" w:eastAsia="宋体" w:hAnsi="宋体" w:cs="Times New Roman"/>
      <w:sz w:val="24"/>
      <w:szCs w:val="20"/>
    </w:rPr>
  </w:style>
  <w:style w:type="paragraph" w:styleId="a8">
    <w:name w:val="Balloon Text"/>
    <w:basedOn w:val="a"/>
    <w:link w:val="Char4"/>
    <w:uiPriority w:val="99"/>
    <w:semiHidden/>
    <w:unhideWhenUsed/>
    <w:qFormat/>
    <w:rsid w:val="00B4263F"/>
    <w:rPr>
      <w:sz w:val="18"/>
      <w:szCs w:val="18"/>
    </w:rPr>
  </w:style>
  <w:style w:type="character" w:customStyle="1" w:styleId="Char4">
    <w:name w:val="批注框文本 Char"/>
    <w:basedOn w:val="a0"/>
    <w:link w:val="a8"/>
    <w:uiPriority w:val="99"/>
    <w:semiHidden/>
    <w:qFormat/>
    <w:rsid w:val="00B4263F"/>
    <w:rPr>
      <w:sz w:val="18"/>
      <w:szCs w:val="18"/>
    </w:rPr>
  </w:style>
  <w:style w:type="paragraph" w:styleId="a9">
    <w:name w:val="annotation subject"/>
    <w:basedOn w:val="a5"/>
    <w:next w:val="a5"/>
    <w:link w:val="Char5"/>
    <w:uiPriority w:val="99"/>
    <w:semiHidden/>
    <w:unhideWhenUsed/>
    <w:qFormat/>
    <w:rsid w:val="00B4263F"/>
    <w:rPr>
      <w:b/>
      <w:bCs/>
    </w:rPr>
  </w:style>
  <w:style w:type="character" w:customStyle="1" w:styleId="Char5">
    <w:name w:val="批注主题 Char"/>
    <w:basedOn w:val="Char1"/>
    <w:link w:val="a9"/>
    <w:uiPriority w:val="99"/>
    <w:semiHidden/>
    <w:qFormat/>
    <w:rsid w:val="00B4263F"/>
    <w:rPr>
      <w:b/>
      <w:bCs/>
    </w:rPr>
  </w:style>
  <w:style w:type="table" w:styleId="aa">
    <w:name w:val="Table Grid"/>
    <w:basedOn w:val="a1"/>
    <w:uiPriority w:val="59"/>
    <w:qFormat/>
    <w:rsid w:val="00B4263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B4263F"/>
  </w:style>
  <w:style w:type="character" w:customStyle="1" w:styleId="12">
    <w:name w:val="超链接1"/>
    <w:basedOn w:val="a0"/>
    <w:uiPriority w:val="99"/>
    <w:unhideWhenUsed/>
    <w:qFormat/>
    <w:rsid w:val="00B4263F"/>
    <w:rPr>
      <w:color w:val="0000FF"/>
      <w:u w:val="single"/>
    </w:rPr>
  </w:style>
  <w:style w:type="character" w:styleId="ac">
    <w:name w:val="annotation reference"/>
    <w:basedOn w:val="a0"/>
    <w:uiPriority w:val="99"/>
    <w:semiHidden/>
    <w:unhideWhenUsed/>
    <w:qFormat/>
    <w:rsid w:val="00B4263F"/>
    <w:rPr>
      <w:sz w:val="21"/>
      <w:szCs w:val="21"/>
    </w:rPr>
  </w:style>
  <w:style w:type="paragraph" w:styleId="ad">
    <w:name w:val="List Paragraph"/>
    <w:basedOn w:val="a"/>
    <w:uiPriority w:val="34"/>
    <w:qFormat/>
    <w:rsid w:val="00B4263F"/>
    <w:pPr>
      <w:ind w:firstLineChars="200" w:firstLine="420"/>
    </w:pPr>
  </w:style>
  <w:style w:type="paragraph" w:customStyle="1" w:styleId="Default">
    <w:name w:val="Default"/>
    <w:qFormat/>
    <w:rsid w:val="00B4263F"/>
    <w:pPr>
      <w:widowControl w:val="0"/>
      <w:autoSpaceDE w:val="0"/>
      <w:autoSpaceDN w:val="0"/>
      <w:adjustRightInd w:val="0"/>
    </w:pPr>
    <w:rPr>
      <w:rFonts w:ascii="黑体" w:eastAsia="黑体" w:cs="黑体"/>
      <w:color w:val="000000"/>
      <w:kern w:val="0"/>
      <w:sz w:val="24"/>
      <w:szCs w:val="24"/>
    </w:rPr>
  </w:style>
  <w:style w:type="character" w:customStyle="1" w:styleId="1Char">
    <w:name w:val="标题 1 Char"/>
    <w:link w:val="1"/>
    <w:qFormat/>
    <w:rsid w:val="00B4263F"/>
    <w:rPr>
      <w:rFonts w:ascii="Times New Roman" w:eastAsia="黑体" w:hAnsi="Times New Roman" w:cs="Times New Roman"/>
      <w:kern w:val="0"/>
      <w:sz w:val="20"/>
      <w:szCs w:val="20"/>
    </w:rPr>
  </w:style>
  <w:style w:type="character" w:customStyle="1" w:styleId="2Char">
    <w:name w:val="标题 2 Char"/>
    <w:link w:val="2"/>
    <w:qFormat/>
    <w:rsid w:val="00B4263F"/>
    <w:rPr>
      <w:rFonts w:ascii="Arial" w:eastAsia="黑体" w:hAnsi="Arial"/>
      <w:b/>
      <w:bCs/>
      <w:sz w:val="32"/>
      <w:szCs w:val="32"/>
    </w:rPr>
  </w:style>
  <w:style w:type="character" w:styleId="ae">
    <w:name w:val="Hyperlink"/>
    <w:basedOn w:val="a0"/>
    <w:uiPriority w:val="99"/>
    <w:unhideWhenUsed/>
    <w:rsid w:val="00B4263F"/>
    <w:rPr>
      <w:color w:val="0563C1" w:themeColor="hyperlink"/>
      <w:u w:val="single"/>
    </w:rPr>
  </w:style>
  <w:style w:type="paragraph" w:styleId="21">
    <w:name w:val="Body Text Indent 2"/>
    <w:basedOn w:val="a"/>
    <w:link w:val="2Char0"/>
    <w:unhideWhenUsed/>
    <w:rsid w:val="00031F2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031F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2799">
      <w:bodyDiv w:val="1"/>
      <w:marLeft w:val="0"/>
      <w:marRight w:val="0"/>
      <w:marTop w:val="0"/>
      <w:marBottom w:val="0"/>
      <w:divBdr>
        <w:top w:val="none" w:sz="0" w:space="0" w:color="auto"/>
        <w:left w:val="none" w:sz="0" w:space="0" w:color="auto"/>
        <w:bottom w:val="none" w:sz="0" w:space="0" w:color="auto"/>
        <w:right w:val="none" w:sz="0" w:space="0" w:color="auto"/>
      </w:divBdr>
    </w:div>
    <w:div w:id="480315734">
      <w:bodyDiv w:val="1"/>
      <w:marLeft w:val="0"/>
      <w:marRight w:val="0"/>
      <w:marTop w:val="0"/>
      <w:marBottom w:val="0"/>
      <w:divBdr>
        <w:top w:val="none" w:sz="0" w:space="0" w:color="auto"/>
        <w:left w:val="none" w:sz="0" w:space="0" w:color="auto"/>
        <w:bottom w:val="none" w:sz="0" w:space="0" w:color="auto"/>
        <w:right w:val="none" w:sz="0" w:space="0" w:color="auto"/>
      </w:divBdr>
    </w:div>
    <w:div w:id="693923804">
      <w:bodyDiv w:val="1"/>
      <w:marLeft w:val="0"/>
      <w:marRight w:val="0"/>
      <w:marTop w:val="0"/>
      <w:marBottom w:val="0"/>
      <w:divBdr>
        <w:top w:val="none" w:sz="0" w:space="0" w:color="auto"/>
        <w:left w:val="none" w:sz="0" w:space="0" w:color="auto"/>
        <w:bottom w:val="none" w:sz="0" w:space="0" w:color="auto"/>
        <w:right w:val="none" w:sz="0" w:space="0" w:color="auto"/>
      </w:divBdr>
    </w:div>
    <w:div w:id="1252861585">
      <w:bodyDiv w:val="1"/>
      <w:marLeft w:val="0"/>
      <w:marRight w:val="0"/>
      <w:marTop w:val="0"/>
      <w:marBottom w:val="0"/>
      <w:divBdr>
        <w:top w:val="none" w:sz="0" w:space="0" w:color="auto"/>
        <w:left w:val="none" w:sz="0" w:space="0" w:color="auto"/>
        <w:bottom w:val="none" w:sz="0" w:space="0" w:color="auto"/>
        <w:right w:val="none" w:sz="0" w:space="0" w:color="auto"/>
      </w:divBdr>
    </w:div>
    <w:div w:id="1672219303">
      <w:bodyDiv w:val="1"/>
      <w:marLeft w:val="0"/>
      <w:marRight w:val="0"/>
      <w:marTop w:val="0"/>
      <w:marBottom w:val="0"/>
      <w:divBdr>
        <w:top w:val="none" w:sz="0" w:space="0" w:color="auto"/>
        <w:left w:val="none" w:sz="0" w:space="0" w:color="auto"/>
        <w:bottom w:val="none" w:sz="0" w:space="0" w:color="auto"/>
        <w:right w:val="none" w:sz="0" w:space="0" w:color="auto"/>
      </w:divBdr>
    </w:div>
    <w:div w:id="17435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ncedirect.com/science/journal/092583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87A1-6FE4-4A2C-866B-4EA68A0C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22</Pages>
  <Words>2597</Words>
  <Characters>14804</Characters>
  <Application>Microsoft Office Word</Application>
  <DocSecurity>0</DocSecurity>
  <Lines>123</Lines>
  <Paragraphs>34</Paragraphs>
  <ScaleCrop>false</ScaleCrop>
  <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刘宇明</dc:creator>
  <cp:keywords/>
  <dc:description/>
  <cp:lastModifiedBy>刘小鱼</cp:lastModifiedBy>
  <cp:revision>132</cp:revision>
  <dcterms:created xsi:type="dcterms:W3CDTF">2020-04-30T01:38:00Z</dcterms:created>
  <dcterms:modified xsi:type="dcterms:W3CDTF">2020-05-18T05:55:00Z</dcterms:modified>
</cp:coreProperties>
</file>